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B722" w14:textId="77777777" w:rsidR="00B04B68" w:rsidRPr="00E766F4" w:rsidRDefault="00B04B68" w:rsidP="00B04B68">
      <w:pPr>
        <w:ind w:right="-180"/>
        <w:rPr>
          <w:b/>
        </w:rPr>
      </w:pPr>
      <w:r w:rsidRPr="00E766F4">
        <w:rPr>
          <w:b/>
        </w:rPr>
        <w:t>UNITED STATES BANKRUPTCY COURT</w:t>
      </w:r>
      <w:r w:rsidRPr="00E766F4">
        <w:rPr>
          <w:b/>
        </w:rPr>
        <w:br/>
        <w:t>SOUTHERN DISTRICT OF NEW YORK</w:t>
      </w:r>
    </w:p>
    <w:p w14:paraId="737F7462" w14:textId="77777777" w:rsidR="00B04B68" w:rsidRPr="00E766F4" w:rsidRDefault="00B04B68" w:rsidP="00B04B68">
      <w:pPr>
        <w:ind w:right="-180"/>
        <w:rPr>
          <w:bCs/>
          <w:i/>
          <w:iCs/>
        </w:rPr>
      </w:pPr>
    </w:p>
    <w:p w14:paraId="3C7F87D0" w14:textId="77777777" w:rsidR="007247BD" w:rsidRDefault="007247BD" w:rsidP="00864AD5">
      <w:pPr>
        <w:sectPr w:rsidR="007247BD">
          <w:footerReference w:type="default" r:id="rId7"/>
          <w:pgSz w:w="12240" w:h="15840"/>
          <w:pgMar w:top="1440" w:right="1440" w:bottom="1440" w:left="1440" w:header="720" w:footer="720" w:gutter="0"/>
          <w:cols w:space="720"/>
          <w:docGrid w:linePitch="360"/>
        </w:sectPr>
      </w:pPr>
    </w:p>
    <w:p w14:paraId="038A10EE" w14:textId="77777777" w:rsidR="007247BD" w:rsidRDefault="007247BD" w:rsidP="00864AD5">
      <w:pPr>
        <w:sectPr w:rsidR="007247BD" w:rsidSect="007247BD">
          <w:type w:val="continuous"/>
          <w:pgSz w:w="12240" w:h="15840"/>
          <w:pgMar w:top="1440" w:right="1440" w:bottom="1440" w:left="1440" w:header="720" w:footer="720" w:gutter="0"/>
          <w:cols w:space="720"/>
          <w:docGrid w:linePitch="360"/>
        </w:sectPr>
      </w:pPr>
    </w:p>
    <w:tbl>
      <w:tblPr>
        <w:tblStyle w:val="TableGrid1"/>
        <w:tblW w:w="9620" w:type="dxa"/>
        <w:tblLook w:val="04A0" w:firstRow="1" w:lastRow="0" w:firstColumn="1" w:lastColumn="0" w:noHBand="0" w:noVBand="1"/>
      </w:tblPr>
      <w:tblGrid>
        <w:gridCol w:w="5040"/>
        <w:gridCol w:w="270"/>
        <w:gridCol w:w="4310"/>
      </w:tblGrid>
      <w:tr w:rsidR="00B04B68" w:rsidRPr="00E766F4" w14:paraId="1A3DA929" w14:textId="77777777" w:rsidTr="00864AD5">
        <w:tc>
          <w:tcPr>
            <w:tcW w:w="5040" w:type="dxa"/>
            <w:tcBorders>
              <w:left w:val="nil"/>
              <w:right w:val="single" w:sz="4" w:space="0" w:color="auto"/>
            </w:tcBorders>
          </w:tcPr>
          <w:p w14:paraId="7BA0B60E" w14:textId="77777777" w:rsidR="00B04B68" w:rsidRPr="00E766F4" w:rsidRDefault="00B04B68" w:rsidP="00864AD5">
            <w:pPr>
              <w:rPr>
                <w:szCs w:val="24"/>
              </w:rPr>
            </w:pPr>
          </w:p>
          <w:p w14:paraId="5F752B00" w14:textId="77777777" w:rsidR="00B04B68" w:rsidRPr="00E766F4" w:rsidRDefault="00B04B68" w:rsidP="00864AD5">
            <w:pPr>
              <w:rPr>
                <w:szCs w:val="24"/>
              </w:rPr>
            </w:pPr>
            <w:r w:rsidRPr="00E766F4">
              <w:rPr>
                <w:szCs w:val="24"/>
              </w:rPr>
              <w:t>In re:</w:t>
            </w:r>
          </w:p>
          <w:p w14:paraId="2CFF78D7" w14:textId="77777777" w:rsidR="00B04B68" w:rsidRPr="00E766F4" w:rsidRDefault="00B04B68" w:rsidP="00864AD5">
            <w:pPr>
              <w:rPr>
                <w:szCs w:val="24"/>
              </w:rPr>
            </w:pPr>
          </w:p>
          <w:p w14:paraId="5FCBA1C7" w14:textId="5216ADF2" w:rsidR="00B04B68" w:rsidRPr="00E766F4" w:rsidRDefault="00BE24B5" w:rsidP="00864AD5">
            <w:pPr>
              <w:rPr>
                <w:bCs/>
                <w:szCs w:val="24"/>
              </w:rPr>
            </w:pPr>
            <w:r>
              <w:rPr>
                <w:bCs/>
                <w:szCs w:val="24"/>
              </w:rPr>
              <w:t>[DEBTOR]</w:t>
            </w:r>
            <w:r w:rsidR="00B04B68" w:rsidRPr="00E766F4">
              <w:rPr>
                <w:bCs/>
                <w:szCs w:val="24"/>
              </w:rPr>
              <w:t>,</w:t>
            </w:r>
          </w:p>
          <w:p w14:paraId="220A28AF" w14:textId="77777777" w:rsidR="00B04B68" w:rsidRPr="00E766F4" w:rsidRDefault="00B04B68" w:rsidP="00864AD5">
            <w:pPr>
              <w:rPr>
                <w:szCs w:val="24"/>
              </w:rPr>
            </w:pPr>
          </w:p>
          <w:p w14:paraId="7AC78FCC" w14:textId="4B1BF541" w:rsidR="00B04B68" w:rsidRPr="00E766F4" w:rsidRDefault="00B04B68" w:rsidP="00864AD5">
            <w:pPr>
              <w:ind w:left="2134" w:hanging="2134"/>
              <w:rPr>
                <w:szCs w:val="24"/>
              </w:rPr>
            </w:pPr>
            <w:r w:rsidRPr="00E766F4">
              <w:rPr>
                <w:szCs w:val="24"/>
              </w:rPr>
              <w:t xml:space="preserve">                             Debtor.</w:t>
            </w:r>
          </w:p>
          <w:p w14:paraId="54E47739" w14:textId="77777777" w:rsidR="00B04B68" w:rsidRPr="00E766F4" w:rsidRDefault="00B04B68" w:rsidP="00864AD5">
            <w:pPr>
              <w:rPr>
                <w:szCs w:val="24"/>
              </w:rPr>
            </w:pPr>
          </w:p>
        </w:tc>
        <w:tc>
          <w:tcPr>
            <w:tcW w:w="270" w:type="dxa"/>
            <w:tcBorders>
              <w:top w:val="nil"/>
              <w:left w:val="single" w:sz="4" w:space="0" w:color="auto"/>
              <w:bottom w:val="nil"/>
              <w:right w:val="nil"/>
            </w:tcBorders>
          </w:tcPr>
          <w:p w14:paraId="5BBEB81F" w14:textId="77777777" w:rsidR="00B04B68" w:rsidRPr="00E766F4" w:rsidRDefault="00B04B68" w:rsidP="00864AD5">
            <w:pPr>
              <w:rPr>
                <w:szCs w:val="24"/>
              </w:rPr>
            </w:pPr>
          </w:p>
        </w:tc>
        <w:tc>
          <w:tcPr>
            <w:tcW w:w="4310" w:type="dxa"/>
            <w:tcBorders>
              <w:top w:val="nil"/>
              <w:left w:val="nil"/>
              <w:bottom w:val="nil"/>
              <w:right w:val="nil"/>
            </w:tcBorders>
          </w:tcPr>
          <w:p w14:paraId="3EAA651D" w14:textId="77777777" w:rsidR="00B04B68" w:rsidRPr="00E766F4" w:rsidRDefault="00B04B68" w:rsidP="00864AD5">
            <w:pPr>
              <w:rPr>
                <w:szCs w:val="24"/>
              </w:rPr>
            </w:pPr>
          </w:p>
          <w:p w14:paraId="29F5D9EF" w14:textId="5B970425" w:rsidR="00B04B68" w:rsidRPr="00E766F4" w:rsidRDefault="00B04B68" w:rsidP="00864AD5">
            <w:pPr>
              <w:rPr>
                <w:szCs w:val="24"/>
              </w:rPr>
            </w:pPr>
            <w:r w:rsidRPr="00E766F4">
              <w:rPr>
                <w:szCs w:val="24"/>
              </w:rPr>
              <w:t xml:space="preserve">Chapter </w:t>
            </w:r>
            <w:r w:rsidR="00BE24B5">
              <w:rPr>
                <w:szCs w:val="24"/>
              </w:rPr>
              <w:t>[X]</w:t>
            </w:r>
          </w:p>
          <w:p w14:paraId="57B67BD7" w14:textId="77777777" w:rsidR="00B04B68" w:rsidRPr="00E766F4" w:rsidRDefault="00B04B68" w:rsidP="00864AD5">
            <w:pPr>
              <w:rPr>
                <w:szCs w:val="24"/>
              </w:rPr>
            </w:pPr>
          </w:p>
          <w:p w14:paraId="0EB9D507" w14:textId="1951B20A" w:rsidR="00B04B68" w:rsidRPr="00E766F4" w:rsidRDefault="00B04B68" w:rsidP="00864AD5">
            <w:pPr>
              <w:rPr>
                <w:szCs w:val="24"/>
              </w:rPr>
            </w:pPr>
            <w:r w:rsidRPr="00E766F4">
              <w:rPr>
                <w:szCs w:val="24"/>
              </w:rPr>
              <w:t xml:space="preserve">Case No. </w:t>
            </w:r>
            <w:r w:rsidR="00BE24B5">
              <w:rPr>
                <w:szCs w:val="24"/>
              </w:rPr>
              <w:t>[XX-XXXXX]</w:t>
            </w:r>
            <w:r w:rsidRPr="00E766F4">
              <w:rPr>
                <w:szCs w:val="24"/>
              </w:rPr>
              <w:t xml:space="preserve"> (</w:t>
            </w:r>
            <w:r>
              <w:rPr>
                <w:szCs w:val="24"/>
              </w:rPr>
              <w:t>PB</w:t>
            </w:r>
            <w:r w:rsidRPr="00E766F4">
              <w:rPr>
                <w:szCs w:val="24"/>
              </w:rPr>
              <w:t>)</w:t>
            </w:r>
          </w:p>
          <w:p w14:paraId="0A2E32EE" w14:textId="77777777" w:rsidR="00B04B68" w:rsidRPr="00E766F4" w:rsidRDefault="00B04B68" w:rsidP="00864AD5">
            <w:pPr>
              <w:rPr>
                <w:szCs w:val="24"/>
              </w:rPr>
            </w:pPr>
          </w:p>
          <w:p w14:paraId="29648F95" w14:textId="77777777" w:rsidR="00B04B68" w:rsidRPr="00E766F4" w:rsidRDefault="00B04B68" w:rsidP="00864AD5">
            <w:pPr>
              <w:rPr>
                <w:szCs w:val="24"/>
              </w:rPr>
            </w:pPr>
          </w:p>
          <w:p w14:paraId="11E506AC" w14:textId="77777777" w:rsidR="00B04B68" w:rsidRPr="00E766F4" w:rsidRDefault="00B04B68" w:rsidP="00864AD5">
            <w:pPr>
              <w:rPr>
                <w:szCs w:val="24"/>
              </w:rPr>
            </w:pPr>
          </w:p>
        </w:tc>
      </w:tr>
    </w:tbl>
    <w:p w14:paraId="6E2D20C5" w14:textId="77777777" w:rsidR="00B04B68" w:rsidRPr="00036D98" w:rsidRDefault="00B04B68" w:rsidP="00B04B68">
      <w:pPr>
        <w:keepNext/>
        <w:keepLines/>
        <w:rPr>
          <w:b/>
          <w:bCs/>
        </w:rPr>
      </w:pPr>
    </w:p>
    <w:p w14:paraId="080A372A" w14:textId="403E6878" w:rsidR="00362E1B" w:rsidRPr="00362E1B" w:rsidRDefault="00F06815" w:rsidP="00362E1B">
      <w:pPr>
        <w:jc w:val="center"/>
        <w:rPr>
          <w:b/>
          <w:bCs/>
          <w:u w:val="single"/>
        </w:rPr>
      </w:pPr>
      <w:r w:rsidRPr="00F06815">
        <w:rPr>
          <w:b/>
          <w:bCs/>
        </w:rPr>
        <w:t xml:space="preserve">ORDER ALLOWING </w:t>
      </w:r>
      <w:r w:rsidR="00905656">
        <w:rPr>
          <w:b/>
          <w:bCs/>
        </w:rPr>
        <w:t>WITNESSES</w:t>
      </w:r>
      <w:r w:rsidR="009A39E4">
        <w:rPr>
          <w:b/>
          <w:bCs/>
        </w:rPr>
        <w:t xml:space="preserve"> [AND INTERPRETER]</w:t>
      </w:r>
      <w:r w:rsidR="00905656">
        <w:rPr>
          <w:b/>
          <w:bCs/>
        </w:rPr>
        <w:t xml:space="preserve"> </w:t>
      </w:r>
      <w:r w:rsidRPr="00F06815">
        <w:rPr>
          <w:b/>
          <w:bCs/>
        </w:rPr>
        <w:t xml:space="preserve">TO APPEAR </w:t>
      </w:r>
      <w:r w:rsidR="00744CF0">
        <w:rPr>
          <w:b/>
          <w:bCs/>
        </w:rPr>
        <w:br/>
      </w:r>
      <w:r w:rsidR="00656B65" w:rsidRPr="00362E1B">
        <w:rPr>
          <w:b/>
          <w:bCs/>
          <w:u w:val="single"/>
        </w:rPr>
        <w:t>BY</w:t>
      </w:r>
      <w:r w:rsidR="00374A5E" w:rsidRPr="00362E1B">
        <w:rPr>
          <w:b/>
          <w:bCs/>
          <w:u w:val="single"/>
        </w:rPr>
        <w:t xml:space="preserve"> </w:t>
      </w:r>
      <w:r w:rsidR="007961A9" w:rsidRPr="00362E1B">
        <w:rPr>
          <w:b/>
          <w:bCs/>
          <w:u w:val="single"/>
        </w:rPr>
        <w:t>VIDEOCONFERENCE</w:t>
      </w:r>
      <w:r w:rsidR="009A39E4" w:rsidRPr="00362E1B">
        <w:rPr>
          <w:b/>
          <w:bCs/>
          <w:u w:val="single"/>
        </w:rPr>
        <w:t xml:space="preserve"> </w:t>
      </w:r>
      <w:r w:rsidRPr="00362E1B">
        <w:rPr>
          <w:b/>
          <w:bCs/>
          <w:u w:val="single"/>
        </w:rPr>
        <w:t>AND GRANTING RELATED RELIEF</w:t>
      </w:r>
    </w:p>
    <w:p w14:paraId="353A9E2F" w14:textId="77777777" w:rsidR="00362E1B" w:rsidRDefault="00362E1B" w:rsidP="00362E1B">
      <w:pPr>
        <w:jc w:val="center"/>
      </w:pPr>
    </w:p>
    <w:p w14:paraId="6222ACFA" w14:textId="138FA06D" w:rsidR="005639D6" w:rsidRPr="00AE3402" w:rsidRDefault="005639D6" w:rsidP="00362E1B">
      <w:pPr>
        <w:pStyle w:val="ListNumber"/>
        <w:numPr>
          <w:ilvl w:val="0"/>
          <w:numId w:val="0"/>
        </w:numPr>
        <w:spacing w:before="1" w:line="480" w:lineRule="auto"/>
        <w:ind w:firstLine="720"/>
        <w:jc w:val="both"/>
      </w:pPr>
      <w:r w:rsidRPr="00AE3402">
        <w:t>Upon the m</w:t>
      </w:r>
      <w:bookmarkStart w:id="0" w:name="_BA_Cite_4D584A_000758"/>
      <w:bookmarkEnd w:id="0"/>
      <w:r w:rsidRPr="00AE3402">
        <w:t>otion (the “</w:t>
      </w:r>
      <w:bookmarkStart w:id="1" w:name="_9kMHG5YVt3BC6AGaR50w2"/>
      <w:r w:rsidRPr="00AE3402">
        <w:rPr>
          <w:u w:val="single"/>
        </w:rPr>
        <w:t>Motion</w:t>
      </w:r>
      <w:bookmarkEnd w:id="1"/>
      <w:r w:rsidRPr="00AE3402">
        <w:t>”)</w:t>
      </w:r>
      <w:r w:rsidR="006448F6">
        <w:rPr>
          <w:rStyle w:val="FootnoteReference"/>
        </w:rPr>
        <w:footnoteReference w:id="1"/>
      </w:r>
      <w:r w:rsidRPr="00AE3402">
        <w:t xml:space="preserve"> of</w:t>
      </w:r>
      <w:r w:rsidR="00BE24B5">
        <w:t xml:space="preserve"> </w:t>
      </w:r>
      <w:r w:rsidR="007C0626">
        <w:t>[PARTY</w:t>
      </w:r>
      <w:r w:rsidR="00BE24B5">
        <w:t>]</w:t>
      </w:r>
      <w:r w:rsidRPr="00AE3402">
        <w:t>, pursuant to s</w:t>
      </w:r>
      <w:bookmarkStart w:id="2" w:name="_BA_Cite_4D584A_000437"/>
      <w:bookmarkEnd w:id="2"/>
      <w:r w:rsidRPr="00AE3402">
        <w:t>ection</w:t>
      </w:r>
      <w:r>
        <w:t xml:space="preserve"> </w:t>
      </w:r>
      <w:r w:rsidRPr="00AE3402">
        <w:t>105(a)</w:t>
      </w:r>
      <w:r>
        <w:t xml:space="preserve"> </w:t>
      </w:r>
      <w:r w:rsidRPr="00AE3402">
        <w:t xml:space="preserve">of the </w:t>
      </w:r>
      <w:bookmarkStart w:id="3" w:name="_9kMHG5YVt3BC6AHQ2lw1CBBz5gRzq"/>
      <w:r w:rsidRPr="00362E1B">
        <w:t>Bankruptcy Code</w:t>
      </w:r>
      <w:bookmarkEnd w:id="3"/>
      <w:r>
        <w:t xml:space="preserve"> and Federal Rule of Civil Procedure 43(a)</w:t>
      </w:r>
      <w:r w:rsidRPr="00AE3402">
        <w:t xml:space="preserve">, </w:t>
      </w:r>
      <w:r w:rsidR="00E350C6" w:rsidRPr="00BE24B5">
        <w:t>made applicable by Rule 9017 of the Federal Rules of Bankruptcy Procedure</w:t>
      </w:r>
      <w:r w:rsidR="00E350C6">
        <w:t>,</w:t>
      </w:r>
      <w:r w:rsidR="00E350C6" w:rsidRPr="00AE3402">
        <w:t xml:space="preserve"> </w:t>
      </w:r>
      <w:r w:rsidRPr="00AE3402">
        <w:t>for entry of an order (this “</w:t>
      </w:r>
      <w:r w:rsidRPr="00AE3402">
        <w:rPr>
          <w:u w:val="single"/>
        </w:rPr>
        <w:t>Order</w:t>
      </w:r>
      <w:r w:rsidRPr="00AE3402">
        <w:t>”)</w:t>
      </w:r>
      <w:r w:rsidR="00B759C7">
        <w:t xml:space="preserve"> </w:t>
      </w:r>
      <w:r w:rsidR="00DD3046">
        <w:t>(</w:t>
      </w:r>
      <w:proofErr w:type="spellStart"/>
      <w:r w:rsidR="00DD3046">
        <w:t>i</w:t>
      </w:r>
      <w:proofErr w:type="spellEnd"/>
      <w:r w:rsidR="00DD3046">
        <w:t>) </w:t>
      </w:r>
      <w:r w:rsidR="00B759C7">
        <w:t xml:space="preserve">allowing </w:t>
      </w:r>
      <w:r w:rsidR="00BE24B5">
        <w:t>[WITNESS</w:t>
      </w:r>
      <w:r w:rsidR="007C0626">
        <w:t>ES</w:t>
      </w:r>
      <w:r w:rsidR="00BE24B5">
        <w:t>]</w:t>
      </w:r>
      <w:r w:rsidR="000D6A88">
        <w:t xml:space="preserve"> </w:t>
      </w:r>
      <w:r w:rsidR="00B759C7">
        <w:t>to appear and provide testimony at the Hearing via videoconference</w:t>
      </w:r>
      <w:r w:rsidR="00A45424">
        <w:t>,</w:t>
      </w:r>
      <w:r w:rsidR="00C212F4">
        <w:t xml:space="preserve"> </w:t>
      </w:r>
      <w:r w:rsidR="00BE24B5">
        <w:t>[</w:t>
      </w:r>
      <w:r w:rsidR="00C212F4">
        <w:t>(ii) </w:t>
      </w:r>
      <w:r w:rsidR="00DD3046">
        <w:t xml:space="preserve">allowing </w:t>
      </w:r>
      <w:r w:rsidR="00C212F4">
        <w:t xml:space="preserve">the </w:t>
      </w:r>
      <w:r w:rsidR="007517A8">
        <w:t>I</w:t>
      </w:r>
      <w:r w:rsidR="00DD3046">
        <w:t>nterpreter</w:t>
      </w:r>
      <w:r w:rsidR="00C212F4">
        <w:t xml:space="preserve"> to appear via videoconference from the United States</w:t>
      </w:r>
      <w:r w:rsidR="00DD3046">
        <w:t xml:space="preserve"> at the Hearing,</w:t>
      </w:r>
      <w:r w:rsidR="00BE24B5">
        <w:t>]</w:t>
      </w:r>
      <w:r w:rsidR="00DD3046">
        <w:t xml:space="preserve"> and (iii) granting related relief</w:t>
      </w:r>
      <w:r w:rsidRPr="00AE3402">
        <w:t xml:space="preserve">; and due and proper notice of the </w:t>
      </w:r>
      <w:r w:rsidR="00B759C7">
        <w:t>Motion</w:t>
      </w:r>
      <w:r w:rsidRPr="00AE3402">
        <w:t xml:space="preserve"> having been provided; and no other or further notice being necessary or required; </w:t>
      </w:r>
      <w:r w:rsidR="007517A8">
        <w:t>[</w:t>
      </w:r>
      <w:r w:rsidRPr="00AE3402">
        <w:t>and no objections or other responses having been filed</w:t>
      </w:r>
      <w:r w:rsidR="001158EE" w:rsidRPr="00362E1B">
        <w:t>;</w:t>
      </w:r>
      <w:r w:rsidR="007517A8">
        <w:t>]</w:t>
      </w:r>
      <w:r w:rsidR="001158EE" w:rsidRPr="002B02FF">
        <w:rPr>
          <w:b/>
          <w:bCs/>
        </w:rPr>
        <w:t xml:space="preserve"> </w:t>
      </w:r>
      <w:r w:rsidR="001158EE" w:rsidRPr="00BE24B5">
        <w:t xml:space="preserve">and the Court </w:t>
      </w:r>
      <w:r w:rsidR="008128DE" w:rsidRPr="00BE24B5">
        <w:t xml:space="preserve">having determined </w:t>
      </w:r>
      <w:r w:rsidR="001158EE" w:rsidRPr="00BE24B5">
        <w:t xml:space="preserve">that </w:t>
      </w:r>
      <w:r w:rsidR="0049198C" w:rsidRPr="00BE24B5">
        <w:t xml:space="preserve">the requested relief is </w:t>
      </w:r>
      <w:r w:rsidR="00343F66" w:rsidRPr="00BE24B5">
        <w:t>warranted</w:t>
      </w:r>
      <w:r w:rsidR="008128DE">
        <w:t xml:space="preserve">; </w:t>
      </w:r>
      <w:r w:rsidRPr="00AE3402">
        <w:t>and after due deliberation</w:t>
      </w:r>
      <w:r w:rsidR="001F2C11">
        <w:t>,</w:t>
      </w:r>
      <w:r w:rsidRPr="00AE3402">
        <w:t xml:space="preserve"> and sufficient cause appearing therefor,</w:t>
      </w:r>
    </w:p>
    <w:p w14:paraId="6752CD1B" w14:textId="77777777" w:rsidR="005639D6" w:rsidRPr="00AE3402" w:rsidRDefault="005639D6" w:rsidP="005639D6">
      <w:pPr>
        <w:pStyle w:val="ListNumber"/>
        <w:numPr>
          <w:ilvl w:val="0"/>
          <w:numId w:val="0"/>
        </w:numPr>
        <w:spacing w:line="480" w:lineRule="auto"/>
        <w:ind w:firstLine="720"/>
        <w:jc w:val="both"/>
      </w:pPr>
      <w:r w:rsidRPr="00AE3402">
        <w:rPr>
          <w:b/>
          <w:bCs/>
        </w:rPr>
        <w:t>THE COURT HEREBY FINDS AND CONCLUDES THAT:</w:t>
      </w:r>
    </w:p>
    <w:p w14:paraId="4525C8C9" w14:textId="674F4DD9" w:rsidR="00037E49" w:rsidRDefault="00423C84" w:rsidP="00423C84">
      <w:pPr>
        <w:numPr>
          <w:ilvl w:val="0"/>
          <w:numId w:val="46"/>
        </w:numPr>
        <w:spacing w:line="480" w:lineRule="auto"/>
        <w:ind w:left="0" w:firstLine="720"/>
        <w:jc w:val="both"/>
      </w:pPr>
      <w:r w:rsidRPr="00036D98">
        <w:t>The relief requested in the Motion is granted</w:t>
      </w:r>
      <w:r w:rsidR="005B4A97">
        <w:t xml:space="preserve"> as set forth herein</w:t>
      </w:r>
      <w:r w:rsidR="00037E49">
        <w:t xml:space="preserve">. </w:t>
      </w:r>
    </w:p>
    <w:p w14:paraId="64BC0997" w14:textId="6EDDAA33" w:rsidR="003B7DCC" w:rsidRDefault="00B759C7" w:rsidP="00423C84">
      <w:pPr>
        <w:numPr>
          <w:ilvl w:val="0"/>
          <w:numId w:val="46"/>
        </w:numPr>
        <w:spacing w:line="480" w:lineRule="auto"/>
        <w:ind w:left="0" w:firstLine="720"/>
        <w:jc w:val="both"/>
      </w:pPr>
      <w:r>
        <w:t xml:space="preserve">The </w:t>
      </w:r>
      <w:r w:rsidR="00BE24B5">
        <w:t>[WITNESS</w:t>
      </w:r>
      <w:r w:rsidR="007C0626">
        <w:t>ES</w:t>
      </w:r>
      <w:r w:rsidR="00BE24B5">
        <w:t xml:space="preserve">] </w:t>
      </w:r>
      <w:r w:rsidR="007C0626">
        <w:t xml:space="preserve">are </w:t>
      </w:r>
      <w:r>
        <w:t>permitted to appear and provide testimony at the Hearing via videoconference</w:t>
      </w:r>
      <w:r w:rsidR="005E691F">
        <w:t>.</w:t>
      </w:r>
    </w:p>
    <w:p w14:paraId="6DE17BDF" w14:textId="27955BAB" w:rsidR="003A7826" w:rsidRDefault="00BE24B5" w:rsidP="005B2D93">
      <w:pPr>
        <w:numPr>
          <w:ilvl w:val="0"/>
          <w:numId w:val="46"/>
        </w:numPr>
        <w:spacing w:line="480" w:lineRule="auto"/>
        <w:ind w:left="0" w:firstLine="720"/>
        <w:jc w:val="both"/>
      </w:pPr>
      <w:r>
        <w:t>[</w:t>
      </w:r>
      <w:r w:rsidR="00374A5E">
        <w:t>The Interpreter is permitted to appear at the Hearing via videoconference.</w:t>
      </w:r>
      <w:r>
        <w:t>]</w:t>
      </w:r>
    </w:p>
    <w:p w14:paraId="2C7C9D51" w14:textId="5C75B028" w:rsidR="00037E49" w:rsidRPr="00BE24B5" w:rsidRDefault="00037E49" w:rsidP="002B02FF">
      <w:pPr>
        <w:numPr>
          <w:ilvl w:val="0"/>
          <w:numId w:val="46"/>
        </w:numPr>
        <w:spacing w:line="480" w:lineRule="auto"/>
        <w:ind w:left="0" w:firstLine="720"/>
        <w:jc w:val="both"/>
      </w:pPr>
      <w:r w:rsidRPr="00BE24B5">
        <w:lastRenderedPageBreak/>
        <w:t xml:space="preserve">During the testimony of </w:t>
      </w:r>
      <w:r w:rsidR="007D0492" w:rsidRPr="00BE24B5">
        <w:t xml:space="preserve">each </w:t>
      </w:r>
      <w:r w:rsidRPr="00BE24B5">
        <w:t xml:space="preserve">remote witness, no person other than counsel may be present in the room from which the remote witness is testifying, and the witness may not have in the room any documents except his or her declaration and </w:t>
      </w:r>
      <w:r w:rsidR="001F6F01" w:rsidRPr="00BE24B5">
        <w:t xml:space="preserve">any </w:t>
      </w:r>
      <w:r w:rsidRPr="00BE24B5">
        <w:t xml:space="preserve">exhibits </w:t>
      </w:r>
      <w:r w:rsidR="001F6F01" w:rsidRPr="00BE24B5">
        <w:t xml:space="preserve">that </w:t>
      </w:r>
      <w:r w:rsidRPr="00BE24B5">
        <w:t xml:space="preserve">parties </w:t>
      </w:r>
      <w:r w:rsidR="001F6F01" w:rsidRPr="00BE24B5">
        <w:t xml:space="preserve">have </w:t>
      </w:r>
      <w:r w:rsidRPr="00BE24B5">
        <w:t>submitted to the Court</w:t>
      </w:r>
      <w:r w:rsidR="00F5258A">
        <w:t>, with no notes or other annotations added to any such document</w:t>
      </w:r>
      <w:r w:rsidRPr="00BE24B5">
        <w:t xml:space="preserve">. </w:t>
      </w:r>
      <w:r w:rsidR="00EF7788" w:rsidRPr="00BE24B5">
        <w:t>F</w:t>
      </w:r>
      <w:r w:rsidRPr="00BE24B5">
        <w:t xml:space="preserve">rom the beginning to the end of </w:t>
      </w:r>
      <w:r w:rsidR="00EF7788" w:rsidRPr="00BE24B5">
        <w:t>each</w:t>
      </w:r>
      <w:r w:rsidRPr="00BE24B5">
        <w:t xml:space="preserve"> remote witness’s testimony, including during any breaks in the testimony, the remote witness shall not communicate with counsel or anyone else about his or her testimony, including by email or text, unless authorized to do so by the Court. </w:t>
      </w:r>
      <w:r w:rsidR="00EF7788" w:rsidRPr="00BE24B5">
        <w:t xml:space="preserve">Each </w:t>
      </w:r>
      <w:r w:rsidRPr="00BE24B5">
        <w:t xml:space="preserve">remote witness shall be sworn in over Zoom, and such testimony will have the same effect as if </w:t>
      </w:r>
      <w:r w:rsidR="00102B38" w:rsidRPr="00BE24B5">
        <w:t xml:space="preserve">the </w:t>
      </w:r>
      <w:r w:rsidRPr="00BE24B5">
        <w:t>remote witness was sworn in person in open court</w:t>
      </w:r>
      <w:r w:rsidR="00AA5A76" w:rsidRPr="00BE24B5">
        <w:t>.</w:t>
      </w:r>
    </w:p>
    <w:p w14:paraId="491AAE0F" w14:textId="2BE0AB5A" w:rsidR="00801B11" w:rsidRPr="00801B11" w:rsidRDefault="00801B11" w:rsidP="00801B11">
      <w:pPr>
        <w:pStyle w:val="ListNumber"/>
        <w:keepNext/>
        <w:numPr>
          <w:ilvl w:val="0"/>
          <w:numId w:val="46"/>
        </w:numPr>
        <w:spacing w:line="480" w:lineRule="auto"/>
        <w:ind w:left="0" w:firstLine="720"/>
        <w:jc w:val="both"/>
      </w:pPr>
      <w:r w:rsidRPr="00AE3402">
        <w:t>Notwithstanding any provision in the B</w:t>
      </w:r>
      <w:bookmarkStart w:id="4" w:name="_BA_Cite_4D584A_000752"/>
      <w:bookmarkEnd w:id="4"/>
      <w:r w:rsidRPr="00AE3402">
        <w:t>ankruptcy Code or the Bankruptcy Rules to the contrary, including, but not limited to B</w:t>
      </w:r>
      <w:bookmarkStart w:id="5" w:name="_BA_Cite_4D584A_000519"/>
      <w:bookmarkEnd w:id="5"/>
      <w:r w:rsidRPr="00AE3402">
        <w:t xml:space="preserve">ankruptcy Rules 1018, 3020(e), 6004(h), 7062 and 9014, (i) this Order shall be effective immediately and enforceable upon its entry, (ii) the </w:t>
      </w:r>
      <w:r w:rsidR="00BE24B5">
        <w:t>Debtor</w:t>
      </w:r>
      <w:r w:rsidRPr="00AE3402">
        <w:t xml:space="preserve"> is not subject to any stay in the implementation, enforcement, or realization of the relief granted in this O</w:t>
      </w:r>
      <w:bookmarkStart w:id="6" w:name="_BA_Cite_4D584A_000195"/>
      <w:bookmarkEnd w:id="6"/>
      <w:r w:rsidRPr="00AE3402">
        <w:t>rder and (iii) this Order shall constitute a final order within the meaning of 2</w:t>
      </w:r>
      <w:bookmarkStart w:id="7" w:name="_BA_Cite_4D584A_000489"/>
      <w:bookmarkEnd w:id="7"/>
      <w:r w:rsidRPr="00AE3402">
        <w:t>8 U.S.C. § 158(a)</w:t>
      </w:r>
      <w:r>
        <w:t>.</w:t>
      </w:r>
    </w:p>
    <w:p w14:paraId="61DB42DF" w14:textId="710432B8" w:rsidR="00423C84" w:rsidRPr="00036D98" w:rsidRDefault="00423C84" w:rsidP="00AE25DD">
      <w:pPr>
        <w:keepNext/>
        <w:numPr>
          <w:ilvl w:val="0"/>
          <w:numId w:val="46"/>
        </w:numPr>
        <w:spacing w:line="480" w:lineRule="auto"/>
        <w:ind w:left="0" w:firstLine="720"/>
        <w:jc w:val="both"/>
      </w:pPr>
      <w:r w:rsidRPr="001F24EC">
        <w:rPr>
          <w:rFonts w:eastAsia="PMingLiU" w:cs="Arial"/>
        </w:rPr>
        <w:t xml:space="preserve">The Court shall retain jurisdiction to hear and determine all matters arising from or related to the implementation, </w:t>
      </w:r>
      <w:proofErr w:type="gramStart"/>
      <w:r w:rsidRPr="001F24EC">
        <w:rPr>
          <w:rFonts w:eastAsia="PMingLiU" w:cs="Arial"/>
        </w:rPr>
        <w:t>interpretation</w:t>
      </w:r>
      <w:proofErr w:type="gramEnd"/>
      <w:r w:rsidRPr="001F24EC">
        <w:rPr>
          <w:rFonts w:eastAsia="PMingLiU" w:cs="Arial"/>
        </w:rPr>
        <w:t xml:space="preserve"> and enforcement of this Order.</w:t>
      </w:r>
    </w:p>
    <w:p w14:paraId="33A142D3" w14:textId="436A7E7E" w:rsidR="00423C84" w:rsidRPr="00036D98" w:rsidRDefault="00423C84" w:rsidP="00423C84">
      <w:pPr>
        <w:keepNext/>
      </w:pPr>
      <w:r w:rsidRPr="00036D98">
        <w:t>Dated:</w:t>
      </w:r>
      <w:r w:rsidRPr="00036D98">
        <w:tab/>
        <w:t>New York, New York</w:t>
      </w:r>
    </w:p>
    <w:p w14:paraId="4C8D5C03" w14:textId="54F3EFD4" w:rsidR="00423C84" w:rsidRPr="00036D98" w:rsidRDefault="00423C84" w:rsidP="00423C84">
      <w:r>
        <w:tab/>
      </w:r>
      <w:r w:rsidR="00BE24B5">
        <w:t>_________</w:t>
      </w:r>
      <w:r>
        <w:t xml:space="preserve"> ____</w:t>
      </w:r>
      <w:r w:rsidRPr="00036D98">
        <w:t xml:space="preserve">, </w:t>
      </w:r>
      <w:r w:rsidR="00BE24B5">
        <w:t>_____</w:t>
      </w:r>
    </w:p>
    <w:p w14:paraId="660FC43E" w14:textId="77777777" w:rsidR="00423C84" w:rsidRPr="00036D98" w:rsidRDefault="00423C84" w:rsidP="00423C84"/>
    <w:p w14:paraId="05E8609C" w14:textId="77777777" w:rsidR="00423C84" w:rsidRPr="00036D98" w:rsidRDefault="00423C84" w:rsidP="00423C84">
      <w:r w:rsidRPr="00036D98">
        <w:tab/>
      </w:r>
      <w:r w:rsidRPr="00036D98">
        <w:tab/>
      </w:r>
      <w:r w:rsidRPr="00036D98">
        <w:tab/>
      </w:r>
      <w:r w:rsidRPr="00036D98">
        <w:tab/>
      </w:r>
      <w:r w:rsidRPr="00036D98">
        <w:tab/>
      </w:r>
      <w:r w:rsidRPr="00036D98">
        <w:tab/>
        <w:t>____________________________________</w:t>
      </w:r>
    </w:p>
    <w:p w14:paraId="183DD6D3" w14:textId="77777777" w:rsidR="000C5A9C" w:rsidRPr="00A80639" w:rsidRDefault="000C5A9C" w:rsidP="000C5A9C">
      <w:pPr>
        <w:ind w:left="3600" w:firstLine="720"/>
        <w:rPr>
          <w:b/>
          <w:bCs/>
          <w:color w:val="000000"/>
        </w:rPr>
      </w:pPr>
      <w:r w:rsidRPr="00A80639">
        <w:rPr>
          <w:b/>
          <w:bCs/>
          <w:color w:val="000000"/>
        </w:rPr>
        <w:t>Hon. Philip Bentley</w:t>
      </w:r>
    </w:p>
    <w:p w14:paraId="17670F88" w14:textId="77777777" w:rsidR="000C5A9C" w:rsidRPr="00A80639" w:rsidRDefault="000C5A9C" w:rsidP="000C5A9C">
      <w:pPr>
        <w:ind w:left="3600" w:firstLine="720"/>
        <w:rPr>
          <w:b/>
          <w:bCs/>
          <w:color w:val="000000"/>
        </w:rPr>
      </w:pPr>
      <w:r w:rsidRPr="00A80639">
        <w:rPr>
          <w:b/>
          <w:bCs/>
          <w:color w:val="000000"/>
        </w:rPr>
        <w:t>United States Bankruptcy Judge</w:t>
      </w:r>
    </w:p>
    <w:p w14:paraId="143113B9" w14:textId="77777777" w:rsidR="00423C84" w:rsidRDefault="00423C84" w:rsidP="00423C84">
      <w:pPr>
        <w:jc w:val="center"/>
        <w:rPr>
          <w:b/>
        </w:rPr>
      </w:pPr>
    </w:p>
    <w:p w14:paraId="39CE6837" w14:textId="77777777" w:rsidR="00BE03C1" w:rsidRDefault="00BE03C1" w:rsidP="00DD5259">
      <w:pPr>
        <w:pStyle w:val="BodyText"/>
      </w:pPr>
    </w:p>
    <w:sectPr w:rsidR="00BE03C1" w:rsidSect="007247BD">
      <w:footnotePr>
        <w:numRestart w:val="eachSec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4EC8" w14:textId="77777777" w:rsidR="00604FDD" w:rsidRDefault="00604FDD" w:rsidP="00423C84">
      <w:r>
        <w:separator/>
      </w:r>
    </w:p>
  </w:endnote>
  <w:endnote w:type="continuationSeparator" w:id="0">
    <w:p w14:paraId="3CBDB282" w14:textId="77777777" w:rsidR="00604FDD" w:rsidRDefault="00604FDD" w:rsidP="0042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918290"/>
      <w:docPartObj>
        <w:docPartGallery w:val="Page Numbers (Bottom of Page)"/>
        <w:docPartUnique/>
      </w:docPartObj>
    </w:sdtPr>
    <w:sdtEndPr>
      <w:rPr>
        <w:noProof/>
      </w:rPr>
    </w:sdtEndPr>
    <w:sdtContent>
      <w:p w14:paraId="7CC19D56" w14:textId="2F2BB05D" w:rsidR="001E7558" w:rsidRDefault="00362E1B">
        <w:pPr>
          <w:pStyle w:val="Footer"/>
          <w:jc w:val="center"/>
        </w:pPr>
      </w:p>
    </w:sdtContent>
  </w:sdt>
  <w:p w14:paraId="2ABDDDE9" w14:textId="77777777" w:rsidR="001E7558" w:rsidRDefault="001E7558" w:rsidP="00957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50E8" w14:textId="77777777" w:rsidR="00604FDD" w:rsidRDefault="00604FDD" w:rsidP="00423C84">
      <w:r>
        <w:separator/>
      </w:r>
    </w:p>
  </w:footnote>
  <w:footnote w:type="continuationSeparator" w:id="0">
    <w:p w14:paraId="69105D0A" w14:textId="77777777" w:rsidR="00604FDD" w:rsidRDefault="00604FDD" w:rsidP="00423C84">
      <w:r>
        <w:continuationSeparator/>
      </w:r>
    </w:p>
  </w:footnote>
  <w:footnote w:id="1">
    <w:p w14:paraId="512FB4A7" w14:textId="4937D59A" w:rsidR="006448F6" w:rsidRDefault="006448F6">
      <w:pPr>
        <w:pStyle w:val="FootnoteText"/>
      </w:pPr>
      <w:r>
        <w:rPr>
          <w:rStyle w:val="FootnoteReference"/>
        </w:rPr>
        <w:footnoteRef/>
      </w:r>
      <w:r>
        <w:t xml:space="preserve"> </w:t>
      </w:r>
      <w:r w:rsidRPr="00CD3346">
        <w:t>Capitalized terms used but not defined herein shall have the meanings ascribed to them in the Motion.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4CD3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209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CED8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54E6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0601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BA78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7627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5C20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D68A23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943235"/>
    <w:multiLevelType w:val="multilevel"/>
    <w:tmpl w:val="C952F438"/>
    <w:lvl w:ilvl="0">
      <w:start w:val="1"/>
      <w:numFmt w:val="decimal"/>
      <w:lvlText w:val="%1."/>
      <w:lvlJc w:val="left"/>
      <w:pPr>
        <w:ind w:left="0" w:firstLine="144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633D3B"/>
    <w:multiLevelType w:val="multilevel"/>
    <w:tmpl w:val="C952F438"/>
    <w:lvl w:ilvl="0">
      <w:start w:val="1"/>
      <w:numFmt w:val="decimal"/>
      <w:lvlText w:val="%1."/>
      <w:lvlJc w:val="left"/>
      <w:pPr>
        <w:ind w:left="0" w:firstLine="144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0218E3"/>
    <w:multiLevelType w:val="hybridMultilevel"/>
    <w:tmpl w:val="78502388"/>
    <w:lvl w:ilvl="0" w:tplc="60EC97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141AB"/>
    <w:multiLevelType w:val="multilevel"/>
    <w:tmpl w:val="4234161C"/>
    <w:name w:val="Heading"/>
    <w:lvl w:ilvl="0">
      <w:start w:val="1"/>
      <w:numFmt w:val="upperRoman"/>
      <w:pStyle w:val="Heading1"/>
      <w:lvlText w:val="%1."/>
      <w:lvlJc w:val="left"/>
      <w:pPr>
        <w:ind w:left="720" w:hanging="720"/>
      </w:pPr>
      <w:rPr>
        <w:b w:val="0"/>
        <w:i w:val="0"/>
        <w:caps w:val="0"/>
        <w:strike w:val="0"/>
        <w:dstrike w:val="0"/>
        <w:color w:val="auto"/>
        <w:u w:val="none"/>
      </w:rPr>
    </w:lvl>
    <w:lvl w:ilvl="1">
      <w:start w:val="1"/>
      <w:numFmt w:val="upperLetter"/>
      <w:pStyle w:val="Heading2"/>
      <w:lvlText w:val="%2."/>
      <w:lvlJc w:val="left"/>
      <w:pPr>
        <w:ind w:left="1440" w:hanging="720"/>
      </w:pPr>
      <w:rPr>
        <w:b w:val="0"/>
        <w:i w:val="0"/>
        <w:caps w:val="0"/>
        <w:strike w:val="0"/>
        <w:dstrike w:val="0"/>
        <w:color w:val="auto"/>
        <w:u w:val="none"/>
      </w:rPr>
    </w:lvl>
    <w:lvl w:ilvl="2">
      <w:start w:val="1"/>
      <w:numFmt w:val="decimal"/>
      <w:pStyle w:val="Heading3"/>
      <w:lvlText w:val="%3."/>
      <w:lvlJc w:val="left"/>
      <w:pPr>
        <w:ind w:left="2160" w:hanging="720"/>
      </w:pPr>
      <w:rPr>
        <w:b w:val="0"/>
        <w:i w:val="0"/>
        <w:caps w:val="0"/>
        <w:strike w:val="0"/>
        <w:dstrike w:val="0"/>
        <w:color w:val="auto"/>
        <w:u w:val="none"/>
      </w:rPr>
    </w:lvl>
    <w:lvl w:ilvl="3">
      <w:start w:val="1"/>
      <w:numFmt w:val="lowerLetter"/>
      <w:pStyle w:val="Heading4"/>
      <w:lvlText w:val="%4."/>
      <w:lvlJc w:val="left"/>
      <w:pPr>
        <w:ind w:left="2880" w:hanging="720"/>
      </w:pPr>
      <w:rPr>
        <w:b w:val="0"/>
        <w:i w:val="0"/>
        <w:caps w:val="0"/>
        <w:strike w:val="0"/>
        <w:dstrike w:val="0"/>
        <w:color w:val="auto"/>
        <w:u w:val="none"/>
      </w:rPr>
    </w:lvl>
    <w:lvl w:ilvl="4">
      <w:start w:val="1"/>
      <w:numFmt w:val="lowerRoman"/>
      <w:pStyle w:val="Heading5"/>
      <w:lvlText w:val="(%5)"/>
      <w:lvlJc w:val="left"/>
      <w:pPr>
        <w:ind w:left="3600" w:hanging="720"/>
      </w:pPr>
      <w:rPr>
        <w:b w:val="0"/>
        <w:i w:val="0"/>
        <w:caps w:val="0"/>
        <w:strike w:val="0"/>
        <w:dstrike w:val="0"/>
        <w:color w:val="auto"/>
        <w:u w:val="none"/>
      </w:rPr>
    </w:lvl>
    <w:lvl w:ilvl="5">
      <w:start w:val="1"/>
      <w:numFmt w:val="lowerLetter"/>
      <w:pStyle w:val="Heading6"/>
      <w:lvlText w:val="(%6)"/>
      <w:lvlJc w:val="left"/>
      <w:pPr>
        <w:ind w:left="4320" w:hanging="720"/>
      </w:pPr>
      <w:rPr>
        <w:b w:val="0"/>
        <w:i w:val="0"/>
        <w:caps w:val="0"/>
        <w:strike w:val="0"/>
        <w:dstrike w:val="0"/>
        <w:color w:val="auto"/>
        <w:u w:val="none"/>
      </w:rPr>
    </w:lvl>
    <w:lvl w:ilvl="6">
      <w:start w:val="1"/>
      <w:numFmt w:val="decimal"/>
      <w:pStyle w:val="Heading7"/>
      <w:lvlText w:val="(%7)"/>
      <w:lvlJc w:val="left"/>
      <w:pPr>
        <w:ind w:left="5040" w:hanging="720"/>
      </w:pPr>
      <w:rPr>
        <w:b w:val="0"/>
        <w:i w:val="0"/>
        <w:caps w:val="0"/>
        <w:strike w:val="0"/>
        <w:dstrike w:val="0"/>
        <w:color w:val="auto"/>
        <w:u w:val="none"/>
      </w:rPr>
    </w:lvl>
    <w:lvl w:ilvl="7">
      <w:start w:val="1"/>
      <w:numFmt w:val="lowerRoman"/>
      <w:pStyle w:val="Heading8"/>
      <w:lvlText w:val="%8)"/>
      <w:lvlJc w:val="left"/>
      <w:pPr>
        <w:ind w:left="5760" w:hanging="720"/>
      </w:pPr>
      <w:rPr>
        <w:b w:val="0"/>
        <w:i w:val="0"/>
        <w:caps w:val="0"/>
        <w:strike w:val="0"/>
        <w:dstrike w:val="0"/>
        <w:color w:val="auto"/>
        <w:u w:val="none"/>
      </w:rPr>
    </w:lvl>
    <w:lvl w:ilvl="8">
      <w:start w:val="1"/>
      <w:numFmt w:val="lowerLetter"/>
      <w:pStyle w:val="Heading9"/>
      <w:lvlText w:val="%9)"/>
      <w:lvlJc w:val="left"/>
      <w:pPr>
        <w:ind w:left="6480" w:hanging="720"/>
      </w:pPr>
      <w:rPr>
        <w:b w:val="0"/>
        <w:i w:val="0"/>
        <w:caps w:val="0"/>
        <w:strike w:val="0"/>
        <w:dstrike w:val="0"/>
        <w:color w:val="auto"/>
        <w:u w:val="none"/>
      </w:rPr>
    </w:lvl>
  </w:abstractNum>
  <w:abstractNum w:abstractNumId="14" w15:restartNumberingAfterBreak="0">
    <w:nsid w:val="44F11EB7"/>
    <w:multiLevelType w:val="hybridMultilevel"/>
    <w:tmpl w:val="C9986838"/>
    <w:lvl w:ilvl="0" w:tplc="B1FC850A">
      <w:start w:val="1"/>
      <w:numFmt w:val="lowerLetter"/>
      <w:pStyle w:val="Listdef"/>
      <w:lvlText w:val="(%1)"/>
      <w:lvlJc w:val="left"/>
      <w:pPr>
        <w:ind w:left="2160" w:hanging="360"/>
      </w:pPr>
      <w:rPr>
        <w:rFonts w:hint="default"/>
      </w:rPr>
    </w:lvl>
    <w:lvl w:ilvl="1" w:tplc="5196445E" w:tentative="1">
      <w:start w:val="1"/>
      <w:numFmt w:val="lowerLetter"/>
      <w:lvlText w:val="%2."/>
      <w:lvlJc w:val="left"/>
      <w:pPr>
        <w:ind w:left="2880" w:hanging="360"/>
      </w:pPr>
    </w:lvl>
    <w:lvl w:ilvl="2" w:tplc="2508170C" w:tentative="1">
      <w:start w:val="1"/>
      <w:numFmt w:val="lowerRoman"/>
      <w:lvlText w:val="%3."/>
      <w:lvlJc w:val="right"/>
      <w:pPr>
        <w:ind w:left="3600" w:hanging="180"/>
      </w:pPr>
    </w:lvl>
    <w:lvl w:ilvl="3" w:tplc="841A7C42" w:tentative="1">
      <w:start w:val="1"/>
      <w:numFmt w:val="decimal"/>
      <w:lvlText w:val="%4."/>
      <w:lvlJc w:val="left"/>
      <w:pPr>
        <w:ind w:left="4320" w:hanging="360"/>
      </w:pPr>
    </w:lvl>
    <w:lvl w:ilvl="4" w:tplc="910E2AB8" w:tentative="1">
      <w:start w:val="1"/>
      <w:numFmt w:val="lowerLetter"/>
      <w:lvlText w:val="%5."/>
      <w:lvlJc w:val="left"/>
      <w:pPr>
        <w:ind w:left="5040" w:hanging="360"/>
      </w:pPr>
    </w:lvl>
    <w:lvl w:ilvl="5" w:tplc="1F1005D2" w:tentative="1">
      <w:start w:val="1"/>
      <w:numFmt w:val="lowerRoman"/>
      <w:lvlText w:val="%6."/>
      <w:lvlJc w:val="right"/>
      <w:pPr>
        <w:ind w:left="5760" w:hanging="180"/>
      </w:pPr>
    </w:lvl>
    <w:lvl w:ilvl="6" w:tplc="BCBCF386" w:tentative="1">
      <w:start w:val="1"/>
      <w:numFmt w:val="decimal"/>
      <w:lvlText w:val="%7."/>
      <w:lvlJc w:val="left"/>
      <w:pPr>
        <w:ind w:left="6480" w:hanging="360"/>
      </w:pPr>
    </w:lvl>
    <w:lvl w:ilvl="7" w:tplc="1B4CAC0A" w:tentative="1">
      <w:start w:val="1"/>
      <w:numFmt w:val="lowerLetter"/>
      <w:lvlText w:val="%8."/>
      <w:lvlJc w:val="left"/>
      <w:pPr>
        <w:ind w:left="7200" w:hanging="360"/>
      </w:pPr>
    </w:lvl>
    <w:lvl w:ilvl="8" w:tplc="6B98371E" w:tentative="1">
      <w:start w:val="1"/>
      <w:numFmt w:val="lowerRoman"/>
      <w:lvlText w:val="%9."/>
      <w:lvlJc w:val="right"/>
      <w:pPr>
        <w:ind w:left="7920" w:hanging="180"/>
      </w:pPr>
    </w:lvl>
  </w:abstractNum>
  <w:abstractNum w:abstractNumId="15" w15:restartNumberingAfterBreak="0">
    <w:nsid w:val="529E4BB0"/>
    <w:multiLevelType w:val="hybridMultilevel"/>
    <w:tmpl w:val="2E9471A8"/>
    <w:lvl w:ilvl="0" w:tplc="C7FA58EE">
      <w:start w:val="1"/>
      <w:numFmt w:val="decimal"/>
      <w:lvlText w:val="%1."/>
      <w:lvlJc w:val="left"/>
      <w:pPr>
        <w:ind w:left="2160" w:hanging="360"/>
      </w:pPr>
      <w:rPr>
        <w:rFonts w:ascii="Times New Roman" w:eastAsia="Times New Roman" w:hAnsi="Times New Roman" w:cs="Times New Roman"/>
      </w:rPr>
    </w:lvl>
    <w:lvl w:ilvl="1" w:tplc="C916F86C">
      <w:start w:val="1"/>
      <w:numFmt w:val="lowerLetter"/>
      <w:lvlText w:val="%2."/>
      <w:lvlJc w:val="left"/>
      <w:pPr>
        <w:ind w:left="2880" w:hanging="360"/>
      </w:pPr>
      <w:rPr>
        <w:rFonts w:ascii="Times New Roman" w:eastAsia="Times New Roman" w:hAnsi="Times New Roman" w:cs="Times New Roman"/>
      </w:rPr>
    </w:lvl>
    <w:lvl w:ilvl="2" w:tplc="3D80CD50">
      <w:start w:val="1"/>
      <w:numFmt w:val="lowerRoman"/>
      <w:lvlText w:val="%3."/>
      <w:lvlJc w:val="right"/>
      <w:pPr>
        <w:ind w:left="3600" w:hanging="180"/>
      </w:pPr>
    </w:lvl>
    <w:lvl w:ilvl="3" w:tplc="F97EED42" w:tentative="1">
      <w:start w:val="1"/>
      <w:numFmt w:val="decimal"/>
      <w:lvlText w:val="%4."/>
      <w:lvlJc w:val="left"/>
      <w:pPr>
        <w:ind w:left="4320" w:hanging="360"/>
      </w:pPr>
    </w:lvl>
    <w:lvl w:ilvl="4" w:tplc="A972FB08" w:tentative="1">
      <w:start w:val="1"/>
      <w:numFmt w:val="lowerLetter"/>
      <w:lvlText w:val="%5."/>
      <w:lvlJc w:val="left"/>
      <w:pPr>
        <w:ind w:left="5040" w:hanging="360"/>
      </w:pPr>
    </w:lvl>
    <w:lvl w:ilvl="5" w:tplc="285E1350" w:tentative="1">
      <w:start w:val="1"/>
      <w:numFmt w:val="lowerRoman"/>
      <w:lvlText w:val="%6."/>
      <w:lvlJc w:val="right"/>
      <w:pPr>
        <w:ind w:left="5760" w:hanging="180"/>
      </w:pPr>
    </w:lvl>
    <w:lvl w:ilvl="6" w:tplc="5D8A15CC" w:tentative="1">
      <w:start w:val="1"/>
      <w:numFmt w:val="decimal"/>
      <w:lvlText w:val="%7."/>
      <w:lvlJc w:val="left"/>
      <w:pPr>
        <w:ind w:left="6480" w:hanging="360"/>
      </w:pPr>
    </w:lvl>
    <w:lvl w:ilvl="7" w:tplc="880CD986" w:tentative="1">
      <w:start w:val="1"/>
      <w:numFmt w:val="lowerLetter"/>
      <w:lvlText w:val="%8."/>
      <w:lvlJc w:val="left"/>
      <w:pPr>
        <w:ind w:left="7200" w:hanging="360"/>
      </w:pPr>
    </w:lvl>
    <w:lvl w:ilvl="8" w:tplc="91C4A5FA" w:tentative="1">
      <w:start w:val="1"/>
      <w:numFmt w:val="lowerRoman"/>
      <w:lvlText w:val="%9."/>
      <w:lvlJc w:val="right"/>
      <w:pPr>
        <w:ind w:left="7920" w:hanging="180"/>
      </w:pPr>
    </w:lvl>
  </w:abstractNum>
  <w:abstractNum w:abstractNumId="16" w15:restartNumberingAfterBreak="0">
    <w:nsid w:val="5B8B2AED"/>
    <w:multiLevelType w:val="multilevel"/>
    <w:tmpl w:val="C952F438"/>
    <w:lvl w:ilvl="0">
      <w:start w:val="1"/>
      <w:numFmt w:val="decimal"/>
      <w:lvlText w:val="%1."/>
      <w:lvlJc w:val="left"/>
      <w:pPr>
        <w:ind w:left="0" w:firstLine="144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B0206C"/>
    <w:multiLevelType w:val="hybridMultilevel"/>
    <w:tmpl w:val="255CA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5768A"/>
    <w:multiLevelType w:val="hybridMultilevel"/>
    <w:tmpl w:val="B0F095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7293F"/>
    <w:multiLevelType w:val="multilevel"/>
    <w:tmpl w:val="368CE546"/>
    <w:lvl w:ilvl="0">
      <w:start w:val="1"/>
      <w:numFmt w:val="upperLetter"/>
      <w:lvlText w:val="%1."/>
      <w:lvlJc w:val="left"/>
      <w:pPr>
        <w:tabs>
          <w:tab w:val="num" w:pos="360"/>
        </w:tabs>
        <w:ind w:left="360" w:hanging="360"/>
      </w:pPr>
      <w:rPr>
        <w:rFonts w:ascii="Times New Roman" w:hAnsi="Times New Roman" w:hint="default"/>
        <w:b w:val="0"/>
        <w:i w:val="0"/>
        <w:caps w:val="0"/>
        <w:smallCaps w:val="0"/>
        <w:color w:val="010000"/>
        <w:u w:val="none"/>
      </w:rPr>
    </w:lvl>
    <w:lvl w:ilvl="1">
      <w:start w:val="1"/>
      <w:numFmt w:val="upperLetter"/>
      <w:lvlText w:val="%2."/>
      <w:lvlJc w:val="left"/>
      <w:pPr>
        <w:tabs>
          <w:tab w:val="num" w:pos="1440"/>
        </w:tabs>
        <w:ind w:left="1440" w:hanging="720"/>
      </w:pPr>
      <w:rPr>
        <w:rFonts w:ascii="Times New Roman" w:hAnsi="Times New Roman" w:hint="default"/>
        <w:b w:val="0"/>
        <w:i w:val="0"/>
        <w:caps w:val="0"/>
        <w:color w:val="010000"/>
        <w:u w:val="none"/>
      </w:rPr>
    </w:lvl>
    <w:lvl w:ilvl="2">
      <w:start w:val="1"/>
      <w:numFmt w:val="decimal"/>
      <w:lvlText w:val="%3."/>
      <w:lvlJc w:val="left"/>
      <w:pPr>
        <w:tabs>
          <w:tab w:val="num" w:pos="2160"/>
        </w:tabs>
        <w:ind w:left="2160" w:hanging="720"/>
      </w:pPr>
      <w:rPr>
        <w:rFonts w:ascii="Times New Roman" w:hAnsi="Times New Roman" w:hint="default"/>
        <w:b w:val="0"/>
        <w:i w:val="0"/>
        <w:caps w:val="0"/>
        <w:color w:val="010000"/>
        <w:u w:val="none"/>
      </w:rPr>
    </w:lvl>
    <w:lvl w:ilvl="3">
      <w:start w:val="1"/>
      <w:numFmt w:val="lowerLetter"/>
      <w:lvlText w:val="%4."/>
      <w:lvlJc w:val="left"/>
      <w:pPr>
        <w:tabs>
          <w:tab w:val="num" w:pos="2880"/>
        </w:tabs>
        <w:ind w:left="2880" w:hanging="720"/>
      </w:pPr>
      <w:rPr>
        <w:rFonts w:hint="default"/>
        <w:b w:val="0"/>
        <w:i w:val="0"/>
        <w:caps w:val="0"/>
        <w:color w:val="010000"/>
        <w:u w:val="none"/>
      </w:rPr>
    </w:lvl>
    <w:lvl w:ilvl="4">
      <w:start w:val="1"/>
      <w:numFmt w:val="lowerRoman"/>
      <w:lvlText w:val="(%5)"/>
      <w:lvlJc w:val="left"/>
      <w:pPr>
        <w:tabs>
          <w:tab w:val="num" w:pos="3600"/>
        </w:tabs>
        <w:ind w:left="3600" w:hanging="720"/>
      </w:pPr>
      <w:rPr>
        <w:rFonts w:hint="default"/>
        <w:b w:val="0"/>
        <w:i w:val="0"/>
        <w:caps w:val="0"/>
        <w:color w:val="010000"/>
        <w:u w:val="none"/>
      </w:rPr>
    </w:lvl>
    <w:lvl w:ilvl="5">
      <w:start w:val="1"/>
      <w:numFmt w:val="lowerLetter"/>
      <w:lvlText w:val="(%6)"/>
      <w:lvlJc w:val="left"/>
      <w:pPr>
        <w:tabs>
          <w:tab w:val="num" w:pos="4320"/>
        </w:tabs>
        <w:ind w:left="4320" w:hanging="720"/>
      </w:pPr>
      <w:rPr>
        <w:rFonts w:hint="default"/>
        <w:b w:val="0"/>
        <w:i w:val="0"/>
        <w:caps w:val="0"/>
        <w:color w:val="010000"/>
        <w:u w:val="none"/>
      </w:rPr>
    </w:lvl>
    <w:lvl w:ilvl="6">
      <w:start w:val="1"/>
      <w:numFmt w:val="decimal"/>
      <w:lvlText w:val="(%7)"/>
      <w:lvlJc w:val="left"/>
      <w:pPr>
        <w:tabs>
          <w:tab w:val="num" w:pos="5040"/>
        </w:tabs>
        <w:ind w:left="5040" w:hanging="720"/>
      </w:pPr>
      <w:rPr>
        <w:rFonts w:hint="default"/>
        <w:b w:val="0"/>
        <w:i w:val="0"/>
        <w:caps w:val="0"/>
        <w:color w:val="010000"/>
        <w:u w:val="none"/>
      </w:rPr>
    </w:lvl>
    <w:lvl w:ilvl="7">
      <w:start w:val="1"/>
      <w:numFmt w:val="lowerRoman"/>
      <w:lvlText w:val="%8)"/>
      <w:lvlJc w:val="left"/>
      <w:pPr>
        <w:tabs>
          <w:tab w:val="num" w:pos="5760"/>
        </w:tabs>
        <w:ind w:left="5760" w:hanging="720"/>
      </w:pPr>
      <w:rPr>
        <w:rFonts w:hint="default"/>
        <w:b w:val="0"/>
        <w:i w:val="0"/>
        <w:caps w:val="0"/>
        <w:color w:val="010000"/>
        <w:u w:val="none"/>
      </w:rPr>
    </w:lvl>
    <w:lvl w:ilvl="8">
      <w:start w:val="1"/>
      <w:numFmt w:val="lowerLetter"/>
      <w:lvlText w:val="%9)"/>
      <w:lvlJc w:val="left"/>
      <w:pPr>
        <w:tabs>
          <w:tab w:val="num" w:pos="6480"/>
        </w:tabs>
        <w:ind w:left="6480" w:hanging="720"/>
      </w:pPr>
      <w:rPr>
        <w:rFonts w:hint="default"/>
        <w:b w:val="0"/>
        <w:i w:val="0"/>
        <w:caps w:val="0"/>
        <w:color w:val="010000"/>
        <w:u w:val="none"/>
      </w:rPr>
    </w:lvl>
  </w:abstractNum>
  <w:num w:numId="1" w16cid:durableId="287468341">
    <w:abstractNumId w:val="9"/>
  </w:num>
  <w:num w:numId="2" w16cid:durableId="1535773930">
    <w:abstractNumId w:val="7"/>
  </w:num>
  <w:num w:numId="3" w16cid:durableId="1189873375">
    <w:abstractNumId w:val="6"/>
  </w:num>
  <w:num w:numId="4" w16cid:durableId="1807578004">
    <w:abstractNumId w:val="5"/>
  </w:num>
  <w:num w:numId="5" w16cid:durableId="932395638">
    <w:abstractNumId w:val="4"/>
  </w:num>
  <w:num w:numId="6" w16cid:durableId="1006320856">
    <w:abstractNumId w:val="8"/>
  </w:num>
  <w:num w:numId="7" w16cid:durableId="1315136393">
    <w:abstractNumId w:val="3"/>
  </w:num>
  <w:num w:numId="8" w16cid:durableId="354507376">
    <w:abstractNumId w:val="2"/>
  </w:num>
  <w:num w:numId="9" w16cid:durableId="1003581600">
    <w:abstractNumId w:val="1"/>
  </w:num>
  <w:num w:numId="10" w16cid:durableId="921450767">
    <w:abstractNumId w:val="0"/>
  </w:num>
  <w:num w:numId="11" w16cid:durableId="1724908054">
    <w:abstractNumId w:val="19"/>
  </w:num>
  <w:num w:numId="12" w16cid:durableId="1213275650">
    <w:abstractNumId w:val="19"/>
  </w:num>
  <w:num w:numId="13" w16cid:durableId="1323897461">
    <w:abstractNumId w:val="19"/>
  </w:num>
  <w:num w:numId="14" w16cid:durableId="292488504">
    <w:abstractNumId w:val="19"/>
  </w:num>
  <w:num w:numId="15" w16cid:durableId="403260958">
    <w:abstractNumId w:val="19"/>
  </w:num>
  <w:num w:numId="16" w16cid:durableId="1702168339">
    <w:abstractNumId w:val="19"/>
  </w:num>
  <w:num w:numId="17" w16cid:durableId="823089594">
    <w:abstractNumId w:val="19"/>
  </w:num>
  <w:num w:numId="18" w16cid:durableId="382565942">
    <w:abstractNumId w:val="19"/>
  </w:num>
  <w:num w:numId="19" w16cid:durableId="870187504">
    <w:abstractNumId w:val="19"/>
  </w:num>
  <w:num w:numId="20" w16cid:durableId="744305267">
    <w:abstractNumId w:val="9"/>
  </w:num>
  <w:num w:numId="21" w16cid:durableId="1742360986">
    <w:abstractNumId w:val="7"/>
  </w:num>
  <w:num w:numId="22" w16cid:durableId="274479861">
    <w:abstractNumId w:val="6"/>
  </w:num>
  <w:num w:numId="23" w16cid:durableId="863521724">
    <w:abstractNumId w:val="5"/>
  </w:num>
  <w:num w:numId="24" w16cid:durableId="1780055762">
    <w:abstractNumId w:val="4"/>
  </w:num>
  <w:num w:numId="25" w16cid:durableId="150298330">
    <w:abstractNumId w:val="14"/>
  </w:num>
  <w:num w:numId="26" w16cid:durableId="1271861472">
    <w:abstractNumId w:val="8"/>
  </w:num>
  <w:num w:numId="27" w16cid:durableId="914045712">
    <w:abstractNumId w:val="19"/>
  </w:num>
  <w:num w:numId="28" w16cid:durableId="1869374278">
    <w:abstractNumId w:val="19"/>
  </w:num>
  <w:num w:numId="29" w16cid:durableId="80882886">
    <w:abstractNumId w:val="19"/>
  </w:num>
  <w:num w:numId="30" w16cid:durableId="1056784114">
    <w:abstractNumId w:val="19"/>
  </w:num>
  <w:num w:numId="31" w16cid:durableId="653994184">
    <w:abstractNumId w:val="19"/>
  </w:num>
  <w:num w:numId="32" w16cid:durableId="1165050431">
    <w:abstractNumId w:val="19"/>
  </w:num>
  <w:num w:numId="33" w16cid:durableId="1002316587">
    <w:abstractNumId w:val="19"/>
  </w:num>
  <w:num w:numId="34" w16cid:durableId="993872745">
    <w:abstractNumId w:val="19"/>
  </w:num>
  <w:num w:numId="35" w16cid:durableId="1028019178">
    <w:abstractNumId w:val="19"/>
  </w:num>
  <w:num w:numId="36" w16cid:durableId="1415317351">
    <w:abstractNumId w:val="9"/>
  </w:num>
  <w:num w:numId="37" w16cid:durableId="1962302412">
    <w:abstractNumId w:val="7"/>
  </w:num>
  <w:num w:numId="38" w16cid:durableId="185951387">
    <w:abstractNumId w:val="6"/>
  </w:num>
  <w:num w:numId="39" w16cid:durableId="1391731986">
    <w:abstractNumId w:val="5"/>
  </w:num>
  <w:num w:numId="40" w16cid:durableId="209728180">
    <w:abstractNumId w:val="4"/>
  </w:num>
  <w:num w:numId="41" w16cid:durableId="482938569">
    <w:abstractNumId w:val="14"/>
  </w:num>
  <w:num w:numId="42" w16cid:durableId="1968775672">
    <w:abstractNumId w:val="8"/>
  </w:num>
  <w:num w:numId="43" w16cid:durableId="1643077683">
    <w:abstractNumId w:val="13"/>
  </w:num>
  <w:num w:numId="44" w16cid:durableId="1445808169">
    <w:abstractNumId w:val="18"/>
  </w:num>
  <w:num w:numId="45" w16cid:durableId="172032806">
    <w:abstractNumId w:val="11"/>
  </w:num>
  <w:num w:numId="46" w16cid:durableId="2051105443">
    <w:abstractNumId w:val="15"/>
  </w:num>
  <w:num w:numId="47" w16cid:durableId="1040590695">
    <w:abstractNumId w:val="16"/>
  </w:num>
  <w:num w:numId="48" w16cid:durableId="27727030">
    <w:abstractNumId w:val="10"/>
  </w:num>
  <w:num w:numId="49" w16cid:durableId="570165323">
    <w:abstractNumId w:val="12"/>
  </w:num>
  <w:num w:numId="50" w16cid:durableId="17289947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Heading"/>
    <w:docVar w:name="SWAllDesigns" w:val="Heading|"/>
    <w:docVar w:name="SWAllLineBreaks" w:val="Heading~~0|0|0|0|0|0|0|0|0|@@"/>
    <w:docVar w:name="SWDocIDLayout" w:val="7"/>
    <w:docVar w:name="SWDocIDLocation" w:val="4096"/>
  </w:docVars>
  <w:rsids>
    <w:rsidRoot w:val="00423C84"/>
    <w:rsid w:val="000020D6"/>
    <w:rsid w:val="000165C0"/>
    <w:rsid w:val="0003000C"/>
    <w:rsid w:val="00037E49"/>
    <w:rsid w:val="000420C5"/>
    <w:rsid w:val="00050AEE"/>
    <w:rsid w:val="00052ED1"/>
    <w:rsid w:val="000570E4"/>
    <w:rsid w:val="00062720"/>
    <w:rsid w:val="000862B9"/>
    <w:rsid w:val="000A08FE"/>
    <w:rsid w:val="000B3877"/>
    <w:rsid w:val="000C3291"/>
    <w:rsid w:val="000C5A9C"/>
    <w:rsid w:val="000D6A88"/>
    <w:rsid w:val="000F208A"/>
    <w:rsid w:val="00100E9C"/>
    <w:rsid w:val="00102B38"/>
    <w:rsid w:val="00112433"/>
    <w:rsid w:val="001158EE"/>
    <w:rsid w:val="001532A7"/>
    <w:rsid w:val="0016222E"/>
    <w:rsid w:val="00175157"/>
    <w:rsid w:val="00193351"/>
    <w:rsid w:val="001C72DE"/>
    <w:rsid w:val="001D173C"/>
    <w:rsid w:val="001E7558"/>
    <w:rsid w:val="001F24EC"/>
    <w:rsid w:val="001F2C11"/>
    <w:rsid w:val="001F33C9"/>
    <w:rsid w:val="001F6F01"/>
    <w:rsid w:val="002006D6"/>
    <w:rsid w:val="0021332B"/>
    <w:rsid w:val="00220A20"/>
    <w:rsid w:val="00253F1D"/>
    <w:rsid w:val="00254288"/>
    <w:rsid w:val="0029508A"/>
    <w:rsid w:val="00295D8C"/>
    <w:rsid w:val="002A1586"/>
    <w:rsid w:val="002A54CF"/>
    <w:rsid w:val="002B02FF"/>
    <w:rsid w:val="002D17D6"/>
    <w:rsid w:val="002D5D61"/>
    <w:rsid w:val="002F0897"/>
    <w:rsid w:val="003156AF"/>
    <w:rsid w:val="00335DCE"/>
    <w:rsid w:val="00343F66"/>
    <w:rsid w:val="00347886"/>
    <w:rsid w:val="0035077A"/>
    <w:rsid w:val="00355AC3"/>
    <w:rsid w:val="00355F90"/>
    <w:rsid w:val="00362E1B"/>
    <w:rsid w:val="00371A7E"/>
    <w:rsid w:val="00374A5E"/>
    <w:rsid w:val="00387478"/>
    <w:rsid w:val="003A30DB"/>
    <w:rsid w:val="003A7826"/>
    <w:rsid w:val="003B7DCC"/>
    <w:rsid w:val="003D0560"/>
    <w:rsid w:val="003D3915"/>
    <w:rsid w:val="003D50B5"/>
    <w:rsid w:val="003F27E6"/>
    <w:rsid w:val="00411613"/>
    <w:rsid w:val="00423C84"/>
    <w:rsid w:val="004667DC"/>
    <w:rsid w:val="0047067C"/>
    <w:rsid w:val="0047540F"/>
    <w:rsid w:val="00482D1E"/>
    <w:rsid w:val="0049198C"/>
    <w:rsid w:val="004A04D7"/>
    <w:rsid w:val="004A5216"/>
    <w:rsid w:val="004D29A9"/>
    <w:rsid w:val="004E6BB8"/>
    <w:rsid w:val="004E7892"/>
    <w:rsid w:val="00504EDA"/>
    <w:rsid w:val="005110B8"/>
    <w:rsid w:val="00513F26"/>
    <w:rsid w:val="00515F69"/>
    <w:rsid w:val="00523DCE"/>
    <w:rsid w:val="0055503B"/>
    <w:rsid w:val="005639D6"/>
    <w:rsid w:val="00576E59"/>
    <w:rsid w:val="005B2D93"/>
    <w:rsid w:val="005B4531"/>
    <w:rsid w:val="005B4A97"/>
    <w:rsid w:val="005E1BE5"/>
    <w:rsid w:val="005E691F"/>
    <w:rsid w:val="00604FDD"/>
    <w:rsid w:val="00605082"/>
    <w:rsid w:val="00621B7A"/>
    <w:rsid w:val="00625B09"/>
    <w:rsid w:val="006262DA"/>
    <w:rsid w:val="00631001"/>
    <w:rsid w:val="006433C4"/>
    <w:rsid w:val="006448F6"/>
    <w:rsid w:val="00656B65"/>
    <w:rsid w:val="00665806"/>
    <w:rsid w:val="0068649B"/>
    <w:rsid w:val="006904BA"/>
    <w:rsid w:val="006A37AF"/>
    <w:rsid w:val="006C0EC7"/>
    <w:rsid w:val="006D496D"/>
    <w:rsid w:val="006F4B56"/>
    <w:rsid w:val="00716B36"/>
    <w:rsid w:val="007247BD"/>
    <w:rsid w:val="007407C4"/>
    <w:rsid w:val="00744CF0"/>
    <w:rsid w:val="007517A8"/>
    <w:rsid w:val="00757008"/>
    <w:rsid w:val="00760551"/>
    <w:rsid w:val="00760A9B"/>
    <w:rsid w:val="0077740B"/>
    <w:rsid w:val="007961A9"/>
    <w:rsid w:val="007B2254"/>
    <w:rsid w:val="007C0626"/>
    <w:rsid w:val="007C48AB"/>
    <w:rsid w:val="007D0492"/>
    <w:rsid w:val="007D50D6"/>
    <w:rsid w:val="007D7B0C"/>
    <w:rsid w:val="007E0A3A"/>
    <w:rsid w:val="007E2951"/>
    <w:rsid w:val="00801B11"/>
    <w:rsid w:val="0081269F"/>
    <w:rsid w:val="008128DE"/>
    <w:rsid w:val="00817A44"/>
    <w:rsid w:val="008205D4"/>
    <w:rsid w:val="0085089F"/>
    <w:rsid w:val="00851D0F"/>
    <w:rsid w:val="00852A8D"/>
    <w:rsid w:val="00873985"/>
    <w:rsid w:val="0088049B"/>
    <w:rsid w:val="0088448D"/>
    <w:rsid w:val="008A0593"/>
    <w:rsid w:val="008A5984"/>
    <w:rsid w:val="008D5D9B"/>
    <w:rsid w:val="008F5131"/>
    <w:rsid w:val="008F6B22"/>
    <w:rsid w:val="00900F73"/>
    <w:rsid w:val="00902FAA"/>
    <w:rsid w:val="00905656"/>
    <w:rsid w:val="00914D51"/>
    <w:rsid w:val="009332CB"/>
    <w:rsid w:val="00941923"/>
    <w:rsid w:val="00944022"/>
    <w:rsid w:val="00957E29"/>
    <w:rsid w:val="009A39E4"/>
    <w:rsid w:val="009C069E"/>
    <w:rsid w:val="009D10F5"/>
    <w:rsid w:val="009E3D54"/>
    <w:rsid w:val="009F6A92"/>
    <w:rsid w:val="00A30928"/>
    <w:rsid w:val="00A42ABC"/>
    <w:rsid w:val="00A45424"/>
    <w:rsid w:val="00A62304"/>
    <w:rsid w:val="00A65F4D"/>
    <w:rsid w:val="00A72E97"/>
    <w:rsid w:val="00A96283"/>
    <w:rsid w:val="00AA54F6"/>
    <w:rsid w:val="00AA5A76"/>
    <w:rsid w:val="00AC0260"/>
    <w:rsid w:val="00AD2E2D"/>
    <w:rsid w:val="00AF1F73"/>
    <w:rsid w:val="00B04B68"/>
    <w:rsid w:val="00B55482"/>
    <w:rsid w:val="00B556AE"/>
    <w:rsid w:val="00B759C7"/>
    <w:rsid w:val="00B917A1"/>
    <w:rsid w:val="00BD2028"/>
    <w:rsid w:val="00BD34CA"/>
    <w:rsid w:val="00BD6C1A"/>
    <w:rsid w:val="00BE03C1"/>
    <w:rsid w:val="00BE1E3A"/>
    <w:rsid w:val="00BE24B5"/>
    <w:rsid w:val="00BE52F8"/>
    <w:rsid w:val="00BF5614"/>
    <w:rsid w:val="00BF5FE7"/>
    <w:rsid w:val="00C0587E"/>
    <w:rsid w:val="00C212F4"/>
    <w:rsid w:val="00C316CC"/>
    <w:rsid w:val="00C348D9"/>
    <w:rsid w:val="00C37F1A"/>
    <w:rsid w:val="00C427F1"/>
    <w:rsid w:val="00C464A2"/>
    <w:rsid w:val="00C8480E"/>
    <w:rsid w:val="00C87EAD"/>
    <w:rsid w:val="00CB7468"/>
    <w:rsid w:val="00CC2528"/>
    <w:rsid w:val="00CC7CDC"/>
    <w:rsid w:val="00CD5EA8"/>
    <w:rsid w:val="00CD7F61"/>
    <w:rsid w:val="00CE6821"/>
    <w:rsid w:val="00D02A16"/>
    <w:rsid w:val="00D27469"/>
    <w:rsid w:val="00D75F50"/>
    <w:rsid w:val="00DA5D8D"/>
    <w:rsid w:val="00DD3046"/>
    <w:rsid w:val="00DD5259"/>
    <w:rsid w:val="00DF35CF"/>
    <w:rsid w:val="00E00B0C"/>
    <w:rsid w:val="00E043F4"/>
    <w:rsid w:val="00E13B96"/>
    <w:rsid w:val="00E245AD"/>
    <w:rsid w:val="00E350C6"/>
    <w:rsid w:val="00E374A1"/>
    <w:rsid w:val="00E6036D"/>
    <w:rsid w:val="00E60E84"/>
    <w:rsid w:val="00E63696"/>
    <w:rsid w:val="00E7467B"/>
    <w:rsid w:val="00E766F4"/>
    <w:rsid w:val="00E84806"/>
    <w:rsid w:val="00E874E5"/>
    <w:rsid w:val="00E9328B"/>
    <w:rsid w:val="00EA139B"/>
    <w:rsid w:val="00EA7C3B"/>
    <w:rsid w:val="00ED6F88"/>
    <w:rsid w:val="00EF7788"/>
    <w:rsid w:val="00F067A3"/>
    <w:rsid w:val="00F06815"/>
    <w:rsid w:val="00F36139"/>
    <w:rsid w:val="00F45440"/>
    <w:rsid w:val="00F5258A"/>
    <w:rsid w:val="00F8079E"/>
    <w:rsid w:val="00F92B7D"/>
    <w:rsid w:val="00FB1C36"/>
    <w:rsid w:val="00FB23B0"/>
    <w:rsid w:val="00FB4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D0A9B"/>
  <w15:chartTrackingRefBased/>
  <w15:docId w15:val="{E53A3DB7-2F0A-4C31-A2C5-2F89D5E7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6"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6"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qFormat="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84"/>
    <w:rPr>
      <w:rFonts w:eastAsia="Times New Roman" w:cs="Times New Roman"/>
    </w:rPr>
  </w:style>
  <w:style w:type="paragraph" w:styleId="Heading1">
    <w:name w:val="heading 1"/>
    <w:basedOn w:val="Normal"/>
    <w:link w:val="Heading1Char"/>
    <w:uiPriority w:val="1"/>
    <w:qFormat/>
    <w:rsid w:val="00BE03C1"/>
    <w:pPr>
      <w:numPr>
        <w:numId w:val="43"/>
      </w:numPr>
      <w:spacing w:after="240"/>
      <w:outlineLvl w:val="0"/>
    </w:pPr>
    <w:rPr>
      <w:rFonts w:eastAsia="PMingLiU"/>
      <w:bCs/>
      <w:szCs w:val="28"/>
    </w:rPr>
  </w:style>
  <w:style w:type="paragraph" w:styleId="Heading2">
    <w:name w:val="heading 2"/>
    <w:basedOn w:val="Normal"/>
    <w:link w:val="Heading2Char"/>
    <w:uiPriority w:val="1"/>
    <w:unhideWhenUsed/>
    <w:qFormat/>
    <w:rsid w:val="00BE03C1"/>
    <w:pPr>
      <w:numPr>
        <w:ilvl w:val="1"/>
        <w:numId w:val="43"/>
      </w:numPr>
      <w:spacing w:after="240"/>
      <w:outlineLvl w:val="1"/>
    </w:pPr>
  </w:style>
  <w:style w:type="paragraph" w:styleId="Heading3">
    <w:name w:val="heading 3"/>
    <w:basedOn w:val="Normal"/>
    <w:link w:val="Heading3Char"/>
    <w:uiPriority w:val="1"/>
    <w:unhideWhenUsed/>
    <w:qFormat/>
    <w:rsid w:val="00BE03C1"/>
    <w:pPr>
      <w:numPr>
        <w:ilvl w:val="2"/>
        <w:numId w:val="43"/>
      </w:numPr>
      <w:spacing w:after="240"/>
      <w:outlineLvl w:val="2"/>
    </w:pPr>
    <w:rPr>
      <w:rFonts w:eastAsia="PMingLiU"/>
      <w:bCs/>
    </w:rPr>
  </w:style>
  <w:style w:type="paragraph" w:styleId="Heading4">
    <w:name w:val="heading 4"/>
    <w:basedOn w:val="Normal"/>
    <w:link w:val="Heading4Char"/>
    <w:uiPriority w:val="1"/>
    <w:unhideWhenUsed/>
    <w:qFormat/>
    <w:rsid w:val="00BE03C1"/>
    <w:pPr>
      <w:numPr>
        <w:ilvl w:val="3"/>
        <w:numId w:val="43"/>
      </w:numPr>
      <w:spacing w:after="240"/>
      <w:outlineLvl w:val="3"/>
    </w:pPr>
    <w:rPr>
      <w:rFonts w:eastAsia="PMingLiU"/>
      <w:bCs/>
      <w:iCs/>
    </w:rPr>
  </w:style>
  <w:style w:type="paragraph" w:styleId="Heading5">
    <w:name w:val="heading 5"/>
    <w:basedOn w:val="Normal"/>
    <w:link w:val="Heading5Char"/>
    <w:uiPriority w:val="1"/>
    <w:unhideWhenUsed/>
    <w:qFormat/>
    <w:rsid w:val="00BE03C1"/>
    <w:pPr>
      <w:numPr>
        <w:ilvl w:val="4"/>
        <w:numId w:val="43"/>
      </w:numPr>
      <w:spacing w:after="240"/>
      <w:outlineLvl w:val="4"/>
    </w:pPr>
    <w:rPr>
      <w:rFonts w:eastAsia="PMingLiU"/>
    </w:rPr>
  </w:style>
  <w:style w:type="paragraph" w:styleId="Heading6">
    <w:name w:val="heading 6"/>
    <w:basedOn w:val="Normal"/>
    <w:link w:val="Heading6Char"/>
    <w:uiPriority w:val="1"/>
    <w:unhideWhenUsed/>
    <w:qFormat/>
    <w:rsid w:val="00BE03C1"/>
    <w:pPr>
      <w:numPr>
        <w:ilvl w:val="5"/>
        <w:numId w:val="43"/>
      </w:numPr>
      <w:spacing w:after="240"/>
      <w:outlineLvl w:val="5"/>
    </w:pPr>
    <w:rPr>
      <w:rFonts w:eastAsia="PMingLiU"/>
      <w:iCs/>
    </w:rPr>
  </w:style>
  <w:style w:type="paragraph" w:styleId="Heading7">
    <w:name w:val="heading 7"/>
    <w:basedOn w:val="Normal"/>
    <w:link w:val="Heading7Char"/>
    <w:uiPriority w:val="1"/>
    <w:unhideWhenUsed/>
    <w:qFormat/>
    <w:rsid w:val="00BE03C1"/>
    <w:pPr>
      <w:numPr>
        <w:ilvl w:val="6"/>
        <w:numId w:val="43"/>
      </w:numPr>
      <w:spacing w:after="240"/>
      <w:outlineLvl w:val="6"/>
    </w:pPr>
    <w:rPr>
      <w:rFonts w:eastAsia="PMingLiU"/>
      <w:iCs/>
    </w:rPr>
  </w:style>
  <w:style w:type="paragraph" w:styleId="Heading8">
    <w:name w:val="heading 8"/>
    <w:basedOn w:val="Normal"/>
    <w:link w:val="Heading8Char"/>
    <w:uiPriority w:val="1"/>
    <w:unhideWhenUsed/>
    <w:qFormat/>
    <w:rsid w:val="00BE03C1"/>
    <w:pPr>
      <w:numPr>
        <w:ilvl w:val="7"/>
        <w:numId w:val="43"/>
      </w:numPr>
      <w:spacing w:after="240"/>
      <w:outlineLvl w:val="7"/>
    </w:pPr>
    <w:rPr>
      <w:rFonts w:eastAsia="PMingLiU"/>
    </w:rPr>
  </w:style>
  <w:style w:type="paragraph" w:styleId="Heading9">
    <w:name w:val="heading 9"/>
    <w:basedOn w:val="Normal"/>
    <w:link w:val="Heading9Char"/>
    <w:uiPriority w:val="1"/>
    <w:unhideWhenUsed/>
    <w:qFormat/>
    <w:rsid w:val="00BE03C1"/>
    <w:pPr>
      <w:numPr>
        <w:ilvl w:val="8"/>
        <w:numId w:val="43"/>
      </w:numPr>
      <w:spacing w:after="240"/>
      <w:outlineLvl w:val="8"/>
    </w:pPr>
    <w:rPr>
      <w:rFonts w:eastAsia="PMingLiU"/>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eft">
    <w:name w:val="Block Left"/>
    <w:basedOn w:val="Normal"/>
    <w:qFormat/>
    <w:rsid w:val="00411613"/>
    <w:pPr>
      <w:keepLines/>
      <w:tabs>
        <w:tab w:val="left" w:pos="540"/>
        <w:tab w:val="right" w:pos="3600"/>
      </w:tabs>
      <w:spacing w:after="480"/>
    </w:pPr>
  </w:style>
  <w:style w:type="paragraph" w:styleId="BlockText">
    <w:name w:val="Block Text"/>
    <w:basedOn w:val="Normal"/>
    <w:qFormat/>
    <w:rsid w:val="00C316CC"/>
    <w:pPr>
      <w:spacing w:after="240"/>
      <w:ind w:left="1440" w:right="1440"/>
    </w:pPr>
  </w:style>
  <w:style w:type="paragraph" w:customStyle="1" w:styleId="BodyDblFirstLine5">
    <w:name w:val="Body Dbl First Line .5&quot;"/>
    <w:basedOn w:val="Normal"/>
    <w:qFormat/>
    <w:rsid w:val="00411613"/>
    <w:pPr>
      <w:spacing w:line="480" w:lineRule="auto"/>
      <w:ind w:firstLine="720"/>
    </w:pPr>
  </w:style>
  <w:style w:type="paragraph" w:customStyle="1" w:styleId="BodyDblFirstLine1">
    <w:name w:val="Body Dbl First Line 1&quot;"/>
    <w:basedOn w:val="Normal"/>
    <w:qFormat/>
    <w:rsid w:val="00411613"/>
    <w:pPr>
      <w:spacing w:line="480" w:lineRule="auto"/>
      <w:ind w:firstLine="1440"/>
    </w:pPr>
  </w:style>
  <w:style w:type="paragraph" w:customStyle="1" w:styleId="BodyFirstLine25">
    <w:name w:val="Body First Line .25&quot;"/>
    <w:basedOn w:val="Normal"/>
    <w:qFormat/>
    <w:rsid w:val="00C316CC"/>
    <w:pPr>
      <w:spacing w:after="240"/>
      <w:ind w:firstLine="360"/>
    </w:pPr>
  </w:style>
  <w:style w:type="paragraph" w:customStyle="1" w:styleId="BodyFirstLine5">
    <w:name w:val="Body First Line .5&quot;"/>
    <w:basedOn w:val="Normal"/>
    <w:qFormat/>
    <w:rsid w:val="00C316CC"/>
    <w:pPr>
      <w:spacing w:after="240"/>
      <w:ind w:firstLine="720"/>
      <w:jc w:val="both"/>
    </w:pPr>
  </w:style>
  <w:style w:type="paragraph" w:customStyle="1" w:styleId="BodyFirstLine55">
    <w:name w:val="Body First Line .5&quot;/.5&quot;"/>
    <w:basedOn w:val="Normal"/>
    <w:qFormat/>
    <w:rsid w:val="00C316CC"/>
    <w:pPr>
      <w:spacing w:after="240"/>
      <w:ind w:left="720" w:firstLine="720"/>
    </w:pPr>
  </w:style>
  <w:style w:type="paragraph" w:styleId="BodyText">
    <w:name w:val="Body Text"/>
    <w:basedOn w:val="Normal"/>
    <w:link w:val="BodyTextChar"/>
    <w:qFormat/>
    <w:rsid w:val="00C316CC"/>
    <w:pPr>
      <w:spacing w:after="240"/>
    </w:pPr>
  </w:style>
  <w:style w:type="character" w:customStyle="1" w:styleId="BodyTextChar">
    <w:name w:val="Body Text Char"/>
    <w:basedOn w:val="DefaultParagraphFont"/>
    <w:link w:val="BodyText"/>
    <w:rsid w:val="00C316CC"/>
    <w:rPr>
      <w:rFonts w:eastAsia="Times New Roman" w:cs="Times New Roman"/>
    </w:rPr>
  </w:style>
  <w:style w:type="paragraph" w:customStyle="1" w:styleId="BodyFirstLine51">
    <w:name w:val="Body First Line .5&quot;/1&quot;"/>
    <w:basedOn w:val="Normal"/>
    <w:qFormat/>
    <w:rsid w:val="00C316CC"/>
    <w:pPr>
      <w:spacing w:after="240"/>
      <w:ind w:left="1440" w:firstLine="720"/>
    </w:pPr>
  </w:style>
  <w:style w:type="paragraph" w:customStyle="1" w:styleId="BodyFirstLine1">
    <w:name w:val="Body First Line 1&quot;"/>
    <w:basedOn w:val="Normal"/>
    <w:qFormat/>
    <w:rsid w:val="00C316CC"/>
    <w:pPr>
      <w:spacing w:after="240"/>
      <w:ind w:firstLine="1440"/>
      <w:jc w:val="both"/>
    </w:pPr>
  </w:style>
  <w:style w:type="paragraph" w:customStyle="1" w:styleId="BodyFirstLine15">
    <w:name w:val="Body First Line 1&quot;/.5&quot;"/>
    <w:basedOn w:val="Normal"/>
    <w:qFormat/>
    <w:rsid w:val="00C316CC"/>
    <w:pPr>
      <w:spacing w:after="240"/>
      <w:ind w:left="720" w:firstLine="1440"/>
    </w:pPr>
  </w:style>
  <w:style w:type="paragraph" w:customStyle="1" w:styleId="BodyFirstLine11">
    <w:name w:val="Body First Line 1&quot;/1&quot;"/>
    <w:basedOn w:val="Normal"/>
    <w:qFormat/>
    <w:rsid w:val="00C316CC"/>
    <w:pPr>
      <w:spacing w:after="240"/>
      <w:ind w:left="1440" w:firstLine="1440"/>
    </w:pPr>
  </w:style>
  <w:style w:type="paragraph" w:customStyle="1" w:styleId="BodyHang">
    <w:name w:val="Body Hang"/>
    <w:basedOn w:val="Normal"/>
    <w:qFormat/>
    <w:rsid w:val="00C316CC"/>
    <w:pPr>
      <w:spacing w:after="240"/>
      <w:ind w:left="720" w:hanging="720"/>
    </w:pPr>
  </w:style>
  <w:style w:type="paragraph" w:customStyle="1" w:styleId="BodyHang5">
    <w:name w:val="Body Hang .5&quot;"/>
    <w:basedOn w:val="Normal"/>
    <w:qFormat/>
    <w:rsid w:val="00C316CC"/>
    <w:pPr>
      <w:spacing w:after="240"/>
      <w:ind w:left="1440" w:hanging="720"/>
    </w:pPr>
  </w:style>
  <w:style w:type="paragraph" w:customStyle="1" w:styleId="BodyHang1">
    <w:name w:val="Body Hang 1&quot;"/>
    <w:basedOn w:val="Normal"/>
    <w:qFormat/>
    <w:rsid w:val="00C316CC"/>
    <w:pPr>
      <w:spacing w:after="240"/>
      <w:ind w:left="2160" w:hanging="720"/>
    </w:pPr>
  </w:style>
  <w:style w:type="paragraph" w:customStyle="1" w:styleId="BodyHang15">
    <w:name w:val="Body Hang 1.5&quot;"/>
    <w:basedOn w:val="Normal"/>
    <w:qFormat/>
    <w:rsid w:val="00C316CC"/>
    <w:pPr>
      <w:spacing w:after="240"/>
      <w:ind w:left="2880" w:hanging="720"/>
    </w:pPr>
  </w:style>
  <w:style w:type="paragraph" w:customStyle="1" w:styleId="BodyIndent">
    <w:name w:val="Body Indent"/>
    <w:basedOn w:val="Normal"/>
    <w:qFormat/>
    <w:rsid w:val="00C316CC"/>
    <w:pPr>
      <w:spacing w:after="240"/>
      <w:ind w:left="720"/>
    </w:pPr>
  </w:style>
  <w:style w:type="paragraph" w:customStyle="1" w:styleId="BodyIndent1">
    <w:name w:val="Body Indent 1&quot;"/>
    <w:basedOn w:val="Normal"/>
    <w:qFormat/>
    <w:rsid w:val="00C316CC"/>
    <w:pPr>
      <w:spacing w:after="240"/>
      <w:ind w:left="1440"/>
    </w:pPr>
  </w:style>
  <w:style w:type="paragraph" w:customStyle="1" w:styleId="BodyIndent15">
    <w:name w:val="Body Indent 1.5&quot;"/>
    <w:basedOn w:val="Normal"/>
    <w:qFormat/>
    <w:rsid w:val="00C316CC"/>
    <w:pPr>
      <w:spacing w:after="240"/>
      <w:ind w:left="2160"/>
    </w:pPr>
  </w:style>
  <w:style w:type="paragraph" w:styleId="BodyText2">
    <w:name w:val="Body Text 2"/>
    <w:basedOn w:val="Normal"/>
    <w:link w:val="BodyText2Char"/>
    <w:qFormat/>
    <w:rsid w:val="00411613"/>
    <w:pPr>
      <w:spacing w:line="480" w:lineRule="auto"/>
    </w:pPr>
  </w:style>
  <w:style w:type="character" w:customStyle="1" w:styleId="BodyText2Char">
    <w:name w:val="Body Text 2 Char"/>
    <w:basedOn w:val="DefaultParagraphFont"/>
    <w:link w:val="BodyText2"/>
    <w:rsid w:val="00411613"/>
    <w:rPr>
      <w:rFonts w:eastAsia="Calibri" w:cs="Times New Roman"/>
    </w:rPr>
  </w:style>
  <w:style w:type="paragraph" w:styleId="BodyTextFirstIndent">
    <w:name w:val="Body Text First Indent"/>
    <w:basedOn w:val="Normal"/>
    <w:link w:val="BodyTextFirstIndentChar"/>
    <w:qFormat/>
    <w:rsid w:val="008205D4"/>
    <w:pPr>
      <w:spacing w:after="240"/>
      <w:ind w:firstLine="720"/>
    </w:pPr>
  </w:style>
  <w:style w:type="character" w:customStyle="1" w:styleId="BodyTextFirstIndentChar">
    <w:name w:val="Body Text First Indent Char"/>
    <w:basedOn w:val="BodyTextChar"/>
    <w:link w:val="BodyTextFirstIndent"/>
    <w:rsid w:val="008205D4"/>
    <w:rPr>
      <w:rFonts w:eastAsia="Calibri" w:cs="Times New Roman"/>
    </w:rPr>
  </w:style>
  <w:style w:type="paragraph" w:styleId="BodyTextIndent">
    <w:name w:val="Body Text Indent"/>
    <w:basedOn w:val="Normal"/>
    <w:link w:val="BodyTextIndentChar"/>
    <w:uiPriority w:val="99"/>
    <w:semiHidden/>
    <w:unhideWhenUsed/>
    <w:rsid w:val="00411613"/>
    <w:pPr>
      <w:spacing w:after="120"/>
      <w:ind w:left="360"/>
    </w:pPr>
  </w:style>
  <w:style w:type="character" w:customStyle="1" w:styleId="BodyTextIndentChar">
    <w:name w:val="Body Text Indent Char"/>
    <w:basedOn w:val="DefaultParagraphFont"/>
    <w:link w:val="BodyTextIndent"/>
    <w:uiPriority w:val="99"/>
    <w:semiHidden/>
    <w:rsid w:val="00411613"/>
    <w:rPr>
      <w:rFonts w:eastAsia="Calibri" w:cs="Times New Roman"/>
    </w:rPr>
  </w:style>
  <w:style w:type="paragraph" w:styleId="BodyTextFirstIndent2">
    <w:name w:val="Body Text First Indent 2"/>
    <w:basedOn w:val="Normal"/>
    <w:link w:val="BodyTextFirstIndent2Char"/>
    <w:qFormat/>
    <w:rsid w:val="00411613"/>
    <w:pPr>
      <w:spacing w:line="480" w:lineRule="auto"/>
      <w:ind w:firstLine="720"/>
    </w:pPr>
  </w:style>
  <w:style w:type="character" w:customStyle="1" w:styleId="BodyTextFirstIndent2Char">
    <w:name w:val="Body Text First Indent 2 Char"/>
    <w:basedOn w:val="BodyTextIndentChar"/>
    <w:link w:val="BodyTextFirstIndent2"/>
    <w:rsid w:val="00411613"/>
    <w:rPr>
      <w:rFonts w:eastAsia="Calibri" w:cs="Times New Roman"/>
    </w:rPr>
  </w:style>
  <w:style w:type="paragraph" w:customStyle="1" w:styleId="BodyTextjustified">
    <w:name w:val="Body Text justified"/>
    <w:basedOn w:val="BodyText"/>
    <w:qFormat/>
    <w:rsid w:val="00411613"/>
    <w:pPr>
      <w:spacing w:after="480"/>
      <w:jc w:val="both"/>
    </w:pPr>
  </w:style>
  <w:style w:type="paragraph" w:customStyle="1" w:styleId="Center">
    <w:name w:val="Center"/>
    <w:basedOn w:val="Normal"/>
    <w:next w:val="BodyFirstLine5"/>
    <w:qFormat/>
    <w:rsid w:val="008205D4"/>
    <w:pPr>
      <w:keepNext/>
      <w:keepLines/>
      <w:spacing w:after="240"/>
      <w:jc w:val="center"/>
    </w:pPr>
  </w:style>
  <w:style w:type="paragraph" w:customStyle="1" w:styleId="CenterBold">
    <w:name w:val="Center Bold"/>
    <w:basedOn w:val="Normal"/>
    <w:next w:val="BodyFirstLine5"/>
    <w:qFormat/>
    <w:rsid w:val="008205D4"/>
    <w:pPr>
      <w:keepNext/>
      <w:keepLines/>
      <w:spacing w:after="240"/>
      <w:jc w:val="center"/>
    </w:pPr>
    <w:rPr>
      <w:b/>
    </w:rPr>
  </w:style>
  <w:style w:type="paragraph" w:customStyle="1" w:styleId="CenterBoldUnderline">
    <w:name w:val="Center Bold Underline"/>
    <w:basedOn w:val="Normal"/>
    <w:next w:val="BodyFirstLine5"/>
    <w:qFormat/>
    <w:rsid w:val="008205D4"/>
    <w:pPr>
      <w:keepNext/>
      <w:keepLines/>
      <w:spacing w:after="240"/>
      <w:jc w:val="center"/>
    </w:pPr>
    <w:rPr>
      <w:b/>
      <w:u w:val="single"/>
    </w:rPr>
  </w:style>
  <w:style w:type="paragraph" w:customStyle="1" w:styleId="CenterUnderline">
    <w:name w:val="Center Underline"/>
    <w:basedOn w:val="Normal"/>
    <w:next w:val="BodyFirstLine5"/>
    <w:rsid w:val="008205D4"/>
    <w:pPr>
      <w:keepNext/>
      <w:keepLines/>
      <w:spacing w:after="240"/>
      <w:jc w:val="center"/>
    </w:pPr>
    <w:rPr>
      <w:b/>
      <w:u w:val="single"/>
    </w:rPr>
  </w:style>
  <w:style w:type="paragraph" w:styleId="Closing">
    <w:name w:val="Closing"/>
    <w:basedOn w:val="Normal"/>
    <w:link w:val="ClosingChar"/>
    <w:uiPriority w:val="99"/>
    <w:unhideWhenUsed/>
    <w:qFormat/>
    <w:rsid w:val="00411613"/>
    <w:pPr>
      <w:ind w:left="4320"/>
    </w:pPr>
  </w:style>
  <w:style w:type="character" w:customStyle="1" w:styleId="ClosingChar">
    <w:name w:val="Closing Char"/>
    <w:basedOn w:val="DefaultParagraphFont"/>
    <w:link w:val="Closing"/>
    <w:uiPriority w:val="99"/>
    <w:rsid w:val="00411613"/>
    <w:rPr>
      <w:rFonts w:eastAsia="Calibri" w:cs="Times New Roman"/>
    </w:rPr>
  </w:style>
  <w:style w:type="character" w:customStyle="1" w:styleId="DocID">
    <w:name w:val="DocID"/>
    <w:basedOn w:val="DefaultParagraphFont"/>
    <w:uiPriority w:val="99"/>
    <w:semiHidden/>
    <w:rsid w:val="00411613"/>
    <w:rPr>
      <w:sz w:val="14"/>
    </w:rPr>
  </w:style>
  <w:style w:type="paragraph" w:styleId="Footer">
    <w:name w:val="footer"/>
    <w:basedOn w:val="Normal"/>
    <w:link w:val="FooterChar"/>
    <w:uiPriority w:val="99"/>
    <w:unhideWhenUsed/>
    <w:rsid w:val="00411613"/>
    <w:pPr>
      <w:tabs>
        <w:tab w:val="center" w:pos="4680"/>
        <w:tab w:val="right" w:pos="9360"/>
      </w:tabs>
    </w:pPr>
  </w:style>
  <w:style w:type="character" w:customStyle="1" w:styleId="FooterChar">
    <w:name w:val="Footer Char"/>
    <w:basedOn w:val="DefaultParagraphFont"/>
    <w:link w:val="Footer"/>
    <w:uiPriority w:val="99"/>
    <w:rsid w:val="00BE03C1"/>
    <w:rPr>
      <w:rFonts w:eastAsia="Calibri" w:cs="Times New Roman"/>
    </w:rPr>
  </w:style>
  <w:style w:type="character" w:styleId="FootnoteReference">
    <w:name w:val="footnote reference"/>
    <w:aliases w:val="fr,o,FR,(NECG) Footnote Reference,Style 29,Style 32,Style 33,FC,Style 28,Style 30,Style 34,Style 38,Style 52,callout,Style 13,Appel note de bas de p,Style 12,Style 124,Style 3,Style 31,Style 121,Style 10,Style 16,Style 17,Style 20,St"/>
    <w:basedOn w:val="DefaultParagraphFont"/>
    <w:uiPriority w:val="26"/>
    <w:unhideWhenUsed/>
    <w:qFormat/>
    <w:rsid w:val="00411613"/>
    <w:rPr>
      <w:vertAlign w:val="superscript"/>
    </w:rPr>
  </w:style>
  <w:style w:type="paragraph" w:styleId="FootnoteText">
    <w:name w:val="footnote text"/>
    <w:aliases w:val="fn,Footnote Text Char1 Char,Footnote Text Char Char Char,ft,Car,fnt,FN Char Cha,FN Char Char,FT,FT Char,FT Char Char,FT Char Char Char,FT Char1,Footnote Text Char Char,Footnote Text Char Char1,Footnote Text Char1,fn Char Char,Char Char,FN"/>
    <w:basedOn w:val="Normal"/>
    <w:link w:val="FootnoteTextChar"/>
    <w:uiPriority w:val="26"/>
    <w:unhideWhenUsed/>
    <w:qFormat/>
    <w:rsid w:val="00411613"/>
    <w:rPr>
      <w:sz w:val="20"/>
      <w:szCs w:val="20"/>
    </w:rPr>
  </w:style>
  <w:style w:type="character" w:customStyle="1" w:styleId="FootnoteTextChar">
    <w:name w:val="Footnote Text Char"/>
    <w:aliases w:val="fn Char,Footnote Text Char1 Char Char,Footnote Text Char Char Char Char,ft Char,Car Char,fnt Char,FN Char Cha Char,FN Char Char Char,FT Char2,FT Char Char1,FT Char Char Char1,FT Char Char Char Char,FT Char1 Char,fn Char Char Char"/>
    <w:basedOn w:val="DefaultParagraphFont"/>
    <w:link w:val="FootnoteText"/>
    <w:uiPriority w:val="26"/>
    <w:rsid w:val="00411613"/>
    <w:rPr>
      <w:rFonts w:eastAsia="Calibri" w:cs="Times New Roman"/>
      <w:sz w:val="20"/>
      <w:szCs w:val="20"/>
    </w:rPr>
  </w:style>
  <w:style w:type="paragraph" w:styleId="Header">
    <w:name w:val="header"/>
    <w:basedOn w:val="Normal"/>
    <w:link w:val="HeaderChar"/>
    <w:uiPriority w:val="1"/>
    <w:unhideWhenUsed/>
    <w:rsid w:val="00411613"/>
    <w:pPr>
      <w:tabs>
        <w:tab w:val="center" w:pos="4680"/>
        <w:tab w:val="right" w:pos="9360"/>
      </w:tabs>
    </w:pPr>
  </w:style>
  <w:style w:type="character" w:customStyle="1" w:styleId="HeaderChar">
    <w:name w:val="Header Char"/>
    <w:basedOn w:val="DefaultParagraphFont"/>
    <w:link w:val="Header"/>
    <w:uiPriority w:val="1"/>
    <w:rsid w:val="00BE03C1"/>
    <w:rPr>
      <w:rFonts w:eastAsia="Calibri" w:cs="Times New Roman"/>
    </w:rPr>
  </w:style>
  <w:style w:type="character" w:customStyle="1" w:styleId="Heading1Char">
    <w:name w:val="Heading 1 Char"/>
    <w:basedOn w:val="DefaultParagraphFont"/>
    <w:link w:val="Heading1"/>
    <w:uiPriority w:val="1"/>
    <w:rsid w:val="00BE03C1"/>
    <w:rPr>
      <w:rFonts w:eastAsia="PMingLiU" w:cs="Times New Roman"/>
      <w:bCs/>
      <w:szCs w:val="28"/>
    </w:rPr>
  </w:style>
  <w:style w:type="character" w:customStyle="1" w:styleId="Heading2Char">
    <w:name w:val="Heading 2 Char"/>
    <w:basedOn w:val="DefaultParagraphFont"/>
    <w:link w:val="Heading2"/>
    <w:uiPriority w:val="1"/>
    <w:rsid w:val="00BE03C1"/>
    <w:rPr>
      <w:rFonts w:eastAsia="Calibri" w:cs="Times New Roman"/>
    </w:rPr>
  </w:style>
  <w:style w:type="character" w:customStyle="1" w:styleId="Heading3Char">
    <w:name w:val="Heading 3 Char"/>
    <w:basedOn w:val="DefaultParagraphFont"/>
    <w:link w:val="Heading3"/>
    <w:uiPriority w:val="1"/>
    <w:rsid w:val="00BE03C1"/>
    <w:rPr>
      <w:rFonts w:eastAsia="PMingLiU" w:cs="Times New Roman"/>
      <w:bCs/>
    </w:rPr>
  </w:style>
  <w:style w:type="character" w:customStyle="1" w:styleId="Heading4Char">
    <w:name w:val="Heading 4 Char"/>
    <w:basedOn w:val="DefaultParagraphFont"/>
    <w:link w:val="Heading4"/>
    <w:uiPriority w:val="1"/>
    <w:rsid w:val="00BE03C1"/>
    <w:rPr>
      <w:rFonts w:eastAsia="PMingLiU" w:cs="Times New Roman"/>
      <w:bCs/>
      <w:iCs/>
    </w:rPr>
  </w:style>
  <w:style w:type="character" w:customStyle="1" w:styleId="Heading5Char">
    <w:name w:val="Heading 5 Char"/>
    <w:basedOn w:val="DefaultParagraphFont"/>
    <w:link w:val="Heading5"/>
    <w:uiPriority w:val="1"/>
    <w:rsid w:val="00BE03C1"/>
    <w:rPr>
      <w:rFonts w:eastAsia="PMingLiU" w:cs="Times New Roman"/>
    </w:rPr>
  </w:style>
  <w:style w:type="character" w:customStyle="1" w:styleId="Heading6Char">
    <w:name w:val="Heading 6 Char"/>
    <w:basedOn w:val="DefaultParagraphFont"/>
    <w:link w:val="Heading6"/>
    <w:uiPriority w:val="1"/>
    <w:rsid w:val="00BE03C1"/>
    <w:rPr>
      <w:rFonts w:eastAsia="PMingLiU" w:cs="Times New Roman"/>
      <w:iCs/>
    </w:rPr>
  </w:style>
  <w:style w:type="character" w:customStyle="1" w:styleId="Heading7Char">
    <w:name w:val="Heading 7 Char"/>
    <w:basedOn w:val="DefaultParagraphFont"/>
    <w:link w:val="Heading7"/>
    <w:uiPriority w:val="1"/>
    <w:rsid w:val="00BE03C1"/>
    <w:rPr>
      <w:rFonts w:eastAsia="PMingLiU" w:cs="Times New Roman"/>
      <w:iCs/>
    </w:rPr>
  </w:style>
  <w:style w:type="character" w:customStyle="1" w:styleId="Heading8Char">
    <w:name w:val="Heading 8 Char"/>
    <w:basedOn w:val="DefaultParagraphFont"/>
    <w:link w:val="Heading8"/>
    <w:uiPriority w:val="1"/>
    <w:rsid w:val="00BE03C1"/>
    <w:rPr>
      <w:rFonts w:eastAsia="PMingLiU" w:cs="Times New Roman"/>
    </w:rPr>
  </w:style>
  <w:style w:type="character" w:customStyle="1" w:styleId="Heading9Char">
    <w:name w:val="Heading 9 Char"/>
    <w:basedOn w:val="DefaultParagraphFont"/>
    <w:link w:val="Heading9"/>
    <w:uiPriority w:val="1"/>
    <w:rsid w:val="00BE03C1"/>
    <w:rPr>
      <w:rFonts w:eastAsia="PMingLiU" w:cs="Times New Roman"/>
      <w:iCs/>
    </w:rPr>
  </w:style>
  <w:style w:type="paragraph" w:customStyle="1" w:styleId="HeadingBody1">
    <w:name w:val="HeadingBody 1"/>
    <w:basedOn w:val="Normal"/>
    <w:next w:val="Heading1"/>
    <w:link w:val="HeadingBody1Char"/>
    <w:uiPriority w:val="99"/>
    <w:semiHidden/>
    <w:rsid w:val="00411613"/>
    <w:pPr>
      <w:spacing w:after="240"/>
      <w:ind w:left="720" w:hanging="720"/>
    </w:pPr>
    <w:rPr>
      <w:color w:val="000000"/>
    </w:rPr>
  </w:style>
  <w:style w:type="character" w:customStyle="1" w:styleId="HeadingBody1Char">
    <w:name w:val="HeadingBody 1 Char"/>
    <w:basedOn w:val="Heading2Char"/>
    <w:link w:val="HeadingBody1"/>
    <w:uiPriority w:val="99"/>
    <w:semiHidden/>
    <w:rsid w:val="00BE03C1"/>
    <w:rPr>
      <w:rFonts w:eastAsia="Calibri" w:cs="Times New Roman"/>
      <w:color w:val="000000"/>
    </w:rPr>
  </w:style>
  <w:style w:type="paragraph" w:customStyle="1" w:styleId="HeadingBody2">
    <w:name w:val="HeadingBody 2"/>
    <w:basedOn w:val="Normal"/>
    <w:next w:val="Heading2"/>
    <w:link w:val="HeadingBody2Char"/>
    <w:uiPriority w:val="99"/>
    <w:semiHidden/>
    <w:rsid w:val="00411613"/>
    <w:pPr>
      <w:spacing w:after="240"/>
      <w:ind w:left="1440" w:hanging="720"/>
    </w:pPr>
    <w:rPr>
      <w:color w:val="000000"/>
    </w:rPr>
  </w:style>
  <w:style w:type="character" w:customStyle="1" w:styleId="HeadingBody2Char">
    <w:name w:val="HeadingBody 2 Char"/>
    <w:basedOn w:val="Heading2Char"/>
    <w:link w:val="HeadingBody2"/>
    <w:uiPriority w:val="99"/>
    <w:semiHidden/>
    <w:rsid w:val="00BE03C1"/>
    <w:rPr>
      <w:rFonts w:eastAsia="Calibri" w:cs="Times New Roman"/>
      <w:color w:val="000000"/>
    </w:rPr>
  </w:style>
  <w:style w:type="paragraph" w:customStyle="1" w:styleId="HeadingBody3">
    <w:name w:val="HeadingBody 3"/>
    <w:basedOn w:val="Normal"/>
    <w:next w:val="Heading3"/>
    <w:link w:val="HeadingBody3Char"/>
    <w:uiPriority w:val="99"/>
    <w:semiHidden/>
    <w:rsid w:val="00411613"/>
    <w:pPr>
      <w:spacing w:after="240"/>
      <w:ind w:left="2160" w:hanging="720"/>
    </w:pPr>
    <w:rPr>
      <w:color w:val="000000"/>
    </w:rPr>
  </w:style>
  <w:style w:type="character" w:customStyle="1" w:styleId="HeadingBody3Char">
    <w:name w:val="HeadingBody 3 Char"/>
    <w:basedOn w:val="Heading2Char"/>
    <w:link w:val="HeadingBody3"/>
    <w:uiPriority w:val="99"/>
    <w:semiHidden/>
    <w:rsid w:val="00BE03C1"/>
    <w:rPr>
      <w:rFonts w:eastAsia="Calibri" w:cs="Times New Roman"/>
      <w:color w:val="000000"/>
    </w:rPr>
  </w:style>
  <w:style w:type="paragraph" w:customStyle="1" w:styleId="HeadingBody4">
    <w:name w:val="HeadingBody 4"/>
    <w:basedOn w:val="Normal"/>
    <w:next w:val="Heading4"/>
    <w:link w:val="HeadingBody4Char"/>
    <w:uiPriority w:val="99"/>
    <w:semiHidden/>
    <w:rsid w:val="00411613"/>
    <w:pPr>
      <w:spacing w:after="240"/>
      <w:ind w:left="2880" w:hanging="720"/>
    </w:pPr>
    <w:rPr>
      <w:color w:val="000000"/>
    </w:rPr>
  </w:style>
  <w:style w:type="character" w:customStyle="1" w:styleId="HeadingBody4Char">
    <w:name w:val="HeadingBody 4 Char"/>
    <w:basedOn w:val="Heading2Char"/>
    <w:link w:val="HeadingBody4"/>
    <w:uiPriority w:val="99"/>
    <w:semiHidden/>
    <w:rsid w:val="00BE03C1"/>
    <w:rPr>
      <w:rFonts w:eastAsia="Calibri" w:cs="Times New Roman"/>
      <w:color w:val="000000"/>
    </w:rPr>
  </w:style>
  <w:style w:type="paragraph" w:customStyle="1" w:styleId="HeadingBody5">
    <w:name w:val="HeadingBody 5"/>
    <w:basedOn w:val="Normal"/>
    <w:next w:val="Heading5"/>
    <w:link w:val="HeadingBody5Char"/>
    <w:uiPriority w:val="99"/>
    <w:semiHidden/>
    <w:rsid w:val="00411613"/>
    <w:pPr>
      <w:spacing w:after="240"/>
      <w:ind w:left="3600" w:hanging="720"/>
    </w:pPr>
    <w:rPr>
      <w:color w:val="000000"/>
    </w:rPr>
  </w:style>
  <w:style w:type="character" w:customStyle="1" w:styleId="HeadingBody5Char">
    <w:name w:val="HeadingBody 5 Char"/>
    <w:basedOn w:val="Heading2Char"/>
    <w:link w:val="HeadingBody5"/>
    <w:uiPriority w:val="99"/>
    <w:semiHidden/>
    <w:rsid w:val="00BE03C1"/>
    <w:rPr>
      <w:rFonts w:eastAsia="Calibri" w:cs="Times New Roman"/>
      <w:color w:val="000000"/>
    </w:rPr>
  </w:style>
  <w:style w:type="paragraph" w:customStyle="1" w:styleId="HeadingBody6">
    <w:name w:val="HeadingBody 6"/>
    <w:basedOn w:val="Normal"/>
    <w:next w:val="Heading6"/>
    <w:link w:val="HeadingBody6Char"/>
    <w:uiPriority w:val="99"/>
    <w:semiHidden/>
    <w:rsid w:val="00411613"/>
    <w:pPr>
      <w:spacing w:after="240"/>
      <w:ind w:left="4320" w:hanging="720"/>
    </w:pPr>
    <w:rPr>
      <w:color w:val="000000"/>
    </w:rPr>
  </w:style>
  <w:style w:type="character" w:customStyle="1" w:styleId="HeadingBody6Char">
    <w:name w:val="HeadingBody 6 Char"/>
    <w:basedOn w:val="Heading2Char"/>
    <w:link w:val="HeadingBody6"/>
    <w:uiPriority w:val="99"/>
    <w:semiHidden/>
    <w:rsid w:val="00BE03C1"/>
    <w:rPr>
      <w:rFonts w:eastAsia="Calibri" w:cs="Times New Roman"/>
      <w:color w:val="000000"/>
    </w:rPr>
  </w:style>
  <w:style w:type="paragraph" w:customStyle="1" w:styleId="HeadingBody7">
    <w:name w:val="HeadingBody 7"/>
    <w:basedOn w:val="Normal"/>
    <w:next w:val="Heading7"/>
    <w:link w:val="HeadingBody7Char"/>
    <w:uiPriority w:val="99"/>
    <w:semiHidden/>
    <w:rsid w:val="00411613"/>
    <w:pPr>
      <w:spacing w:after="240"/>
      <w:ind w:left="5040" w:hanging="720"/>
    </w:pPr>
    <w:rPr>
      <w:color w:val="000000"/>
    </w:rPr>
  </w:style>
  <w:style w:type="character" w:customStyle="1" w:styleId="HeadingBody7Char">
    <w:name w:val="HeadingBody 7 Char"/>
    <w:basedOn w:val="Heading2Char"/>
    <w:link w:val="HeadingBody7"/>
    <w:uiPriority w:val="99"/>
    <w:semiHidden/>
    <w:rsid w:val="00BE03C1"/>
    <w:rPr>
      <w:rFonts w:eastAsia="Calibri" w:cs="Times New Roman"/>
      <w:color w:val="000000"/>
    </w:rPr>
  </w:style>
  <w:style w:type="paragraph" w:customStyle="1" w:styleId="HeadingBody8">
    <w:name w:val="HeadingBody 8"/>
    <w:basedOn w:val="Normal"/>
    <w:next w:val="Heading8"/>
    <w:link w:val="HeadingBody8Char"/>
    <w:uiPriority w:val="99"/>
    <w:semiHidden/>
    <w:rsid w:val="00411613"/>
    <w:pPr>
      <w:spacing w:after="240"/>
      <w:ind w:left="5760" w:hanging="720"/>
    </w:pPr>
    <w:rPr>
      <w:color w:val="000000"/>
    </w:rPr>
  </w:style>
  <w:style w:type="character" w:customStyle="1" w:styleId="HeadingBody8Char">
    <w:name w:val="HeadingBody 8 Char"/>
    <w:basedOn w:val="Heading2Char"/>
    <w:link w:val="HeadingBody8"/>
    <w:uiPriority w:val="99"/>
    <w:semiHidden/>
    <w:rsid w:val="00BE03C1"/>
    <w:rPr>
      <w:rFonts w:eastAsia="Calibri" w:cs="Times New Roman"/>
      <w:color w:val="000000"/>
    </w:rPr>
  </w:style>
  <w:style w:type="paragraph" w:customStyle="1" w:styleId="HeadingBody9">
    <w:name w:val="HeadingBody 9"/>
    <w:basedOn w:val="Normal"/>
    <w:next w:val="Heading9"/>
    <w:link w:val="HeadingBody9Char"/>
    <w:uiPriority w:val="99"/>
    <w:semiHidden/>
    <w:rsid w:val="00411613"/>
    <w:pPr>
      <w:spacing w:after="240"/>
      <w:ind w:left="6480" w:hanging="720"/>
    </w:pPr>
    <w:rPr>
      <w:color w:val="000000"/>
    </w:rPr>
  </w:style>
  <w:style w:type="character" w:customStyle="1" w:styleId="HeadingBody9Char">
    <w:name w:val="HeadingBody 9 Char"/>
    <w:basedOn w:val="Heading2Char"/>
    <w:link w:val="HeadingBody9"/>
    <w:uiPriority w:val="99"/>
    <w:semiHidden/>
    <w:rsid w:val="00BE03C1"/>
    <w:rPr>
      <w:rFonts w:eastAsia="Calibri" w:cs="Times New Roman"/>
      <w:color w:val="000000"/>
    </w:rPr>
  </w:style>
  <w:style w:type="character" w:styleId="Hyperlink">
    <w:name w:val="Hyperlink"/>
    <w:basedOn w:val="DefaultParagraphFont"/>
    <w:uiPriority w:val="99"/>
    <w:unhideWhenUsed/>
    <w:rsid w:val="00411613"/>
    <w:rPr>
      <w:color w:val="0563C1" w:themeColor="hyperlink"/>
      <w:u w:val="single"/>
    </w:rPr>
  </w:style>
  <w:style w:type="paragraph" w:styleId="ListBullet">
    <w:name w:val="List Bullet"/>
    <w:basedOn w:val="Normal"/>
    <w:unhideWhenUsed/>
    <w:rsid w:val="00411613"/>
    <w:pPr>
      <w:numPr>
        <w:numId w:val="36"/>
      </w:numPr>
    </w:pPr>
  </w:style>
  <w:style w:type="paragraph" w:styleId="ListBullet2">
    <w:name w:val="List Bullet 2"/>
    <w:basedOn w:val="Normal"/>
    <w:uiPriority w:val="99"/>
    <w:unhideWhenUsed/>
    <w:qFormat/>
    <w:rsid w:val="00411613"/>
    <w:pPr>
      <w:numPr>
        <w:numId w:val="37"/>
      </w:numPr>
    </w:pPr>
  </w:style>
  <w:style w:type="paragraph" w:styleId="ListBullet3">
    <w:name w:val="List Bullet 3"/>
    <w:basedOn w:val="Normal"/>
    <w:uiPriority w:val="99"/>
    <w:unhideWhenUsed/>
    <w:rsid w:val="00411613"/>
    <w:pPr>
      <w:numPr>
        <w:numId w:val="38"/>
      </w:numPr>
    </w:pPr>
  </w:style>
  <w:style w:type="paragraph" w:styleId="ListBullet4">
    <w:name w:val="List Bullet 4"/>
    <w:basedOn w:val="Normal"/>
    <w:uiPriority w:val="99"/>
    <w:unhideWhenUsed/>
    <w:rsid w:val="00411613"/>
    <w:pPr>
      <w:numPr>
        <w:numId w:val="39"/>
      </w:numPr>
    </w:pPr>
  </w:style>
  <w:style w:type="paragraph" w:styleId="ListBullet5">
    <w:name w:val="List Bullet 5"/>
    <w:basedOn w:val="Normal"/>
    <w:uiPriority w:val="99"/>
    <w:unhideWhenUsed/>
    <w:rsid w:val="00411613"/>
    <w:pPr>
      <w:numPr>
        <w:numId w:val="40"/>
      </w:numPr>
    </w:pPr>
  </w:style>
  <w:style w:type="paragraph" w:styleId="ListContinue">
    <w:name w:val="List Continue"/>
    <w:basedOn w:val="Normal"/>
    <w:qFormat/>
    <w:rsid w:val="00411613"/>
    <w:pPr>
      <w:ind w:left="720"/>
    </w:pPr>
  </w:style>
  <w:style w:type="paragraph" w:customStyle="1" w:styleId="Listdef">
    <w:name w:val="List def"/>
    <w:basedOn w:val="Normal"/>
    <w:uiPriority w:val="99"/>
    <w:semiHidden/>
    <w:qFormat/>
    <w:rsid w:val="00411613"/>
    <w:pPr>
      <w:numPr>
        <w:numId w:val="41"/>
      </w:numPr>
      <w:spacing w:after="240"/>
      <w:jc w:val="both"/>
    </w:pPr>
  </w:style>
  <w:style w:type="paragraph" w:styleId="ListNumber">
    <w:name w:val="List Number"/>
    <w:basedOn w:val="Normal"/>
    <w:qFormat/>
    <w:rsid w:val="00411613"/>
    <w:pPr>
      <w:numPr>
        <w:numId w:val="42"/>
      </w:numPr>
      <w:contextualSpacing/>
    </w:pPr>
  </w:style>
  <w:style w:type="paragraph" w:styleId="NoSpacing">
    <w:name w:val="No Spacing"/>
    <w:uiPriority w:val="1"/>
    <w:unhideWhenUsed/>
    <w:qFormat/>
    <w:rsid w:val="00411613"/>
  </w:style>
  <w:style w:type="character" w:styleId="PageNumber">
    <w:name w:val="page number"/>
    <w:basedOn w:val="DefaultParagraphFont"/>
    <w:rsid w:val="00411613"/>
  </w:style>
  <w:style w:type="paragraph" w:styleId="Salutation">
    <w:name w:val="Salutation"/>
    <w:basedOn w:val="Normal"/>
    <w:next w:val="BodyFirstLine5"/>
    <w:link w:val="SalutationChar"/>
    <w:uiPriority w:val="99"/>
    <w:semiHidden/>
    <w:unhideWhenUsed/>
    <w:rsid w:val="00625B09"/>
    <w:pPr>
      <w:spacing w:after="240"/>
    </w:pPr>
  </w:style>
  <w:style w:type="character" w:customStyle="1" w:styleId="SalutationChar">
    <w:name w:val="Salutation Char"/>
    <w:basedOn w:val="DefaultParagraphFont"/>
    <w:link w:val="Salutation"/>
    <w:uiPriority w:val="99"/>
    <w:semiHidden/>
    <w:rsid w:val="00625B09"/>
    <w:rPr>
      <w:rFonts w:eastAsia="Calibri" w:cs="Times New Roman"/>
    </w:rPr>
  </w:style>
  <w:style w:type="paragraph" w:styleId="Signature">
    <w:name w:val="Signature"/>
    <w:basedOn w:val="Normal"/>
    <w:link w:val="SignatureChar"/>
    <w:rsid w:val="00411613"/>
    <w:pPr>
      <w:keepLines/>
      <w:tabs>
        <w:tab w:val="left" w:pos="4860"/>
        <w:tab w:val="left" w:pos="5400"/>
        <w:tab w:val="right" w:pos="9000"/>
      </w:tabs>
      <w:spacing w:after="480"/>
      <w:ind w:left="4320"/>
    </w:pPr>
  </w:style>
  <w:style w:type="character" w:customStyle="1" w:styleId="SignatureChar">
    <w:name w:val="Signature Char"/>
    <w:basedOn w:val="DefaultParagraphFont"/>
    <w:link w:val="Signature"/>
    <w:rsid w:val="00411613"/>
    <w:rPr>
      <w:rFonts w:eastAsia="Times New Roman" w:cs="Times New Roman"/>
    </w:rPr>
  </w:style>
  <w:style w:type="paragraph" w:customStyle="1" w:styleId="Spacer">
    <w:name w:val="Spacer"/>
    <w:basedOn w:val="Normal"/>
    <w:next w:val="BodyFirstLine5"/>
    <w:uiPriority w:val="99"/>
    <w:semiHidden/>
    <w:qFormat/>
    <w:rsid w:val="00411613"/>
    <w:pPr>
      <w:spacing w:after="120"/>
    </w:pPr>
  </w:style>
  <w:style w:type="paragraph" w:customStyle="1" w:styleId="TableFootnote">
    <w:name w:val="Table Footnote"/>
    <w:basedOn w:val="Normal"/>
    <w:rsid w:val="00411613"/>
    <w:pPr>
      <w:keepLines/>
      <w:tabs>
        <w:tab w:val="left" w:pos="360"/>
      </w:tabs>
      <w:spacing w:after="60"/>
      <w:ind w:left="360" w:hanging="360"/>
    </w:pPr>
    <w:rPr>
      <w:sz w:val="16"/>
    </w:rPr>
  </w:style>
  <w:style w:type="paragraph" w:customStyle="1" w:styleId="TableFootnoteDiv">
    <w:name w:val="Table Footnote Div"/>
    <w:basedOn w:val="Normal"/>
    <w:next w:val="TableFootnote"/>
    <w:rsid w:val="00411613"/>
    <w:pPr>
      <w:keepNext/>
      <w:keepLines/>
      <w:pBdr>
        <w:bottom w:val="single" w:sz="4" w:space="1" w:color="auto"/>
      </w:pBdr>
      <w:spacing w:after="60"/>
      <w:ind w:right="7920"/>
    </w:pPr>
    <w:rPr>
      <w:sz w:val="16"/>
    </w:rPr>
  </w:style>
  <w:style w:type="paragraph" w:customStyle="1" w:styleId="TableFootnoteEnd">
    <w:name w:val="Table Footnote End"/>
    <w:basedOn w:val="Normal"/>
    <w:next w:val="BodyFirstLine5"/>
    <w:rsid w:val="00411613"/>
    <w:pPr>
      <w:keepLines/>
      <w:tabs>
        <w:tab w:val="left" w:pos="360"/>
      </w:tabs>
      <w:spacing w:after="240"/>
      <w:ind w:left="360" w:hanging="360"/>
    </w:pPr>
    <w:rPr>
      <w:sz w:val="16"/>
    </w:rPr>
  </w:style>
  <w:style w:type="table" w:styleId="TableGrid">
    <w:name w:val="Table Grid"/>
    <w:basedOn w:val="TableNormal"/>
    <w:uiPriority w:val="59"/>
    <w:rsid w:val="00E7467B"/>
    <w:rPr>
      <w:rFonts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Authorities">
    <w:name w:val="table of authorities"/>
    <w:basedOn w:val="Normal"/>
    <w:next w:val="Normal"/>
    <w:uiPriority w:val="99"/>
    <w:semiHidden/>
    <w:unhideWhenUsed/>
    <w:rsid w:val="00411613"/>
    <w:pPr>
      <w:ind w:left="240" w:hanging="240"/>
    </w:pPr>
  </w:style>
  <w:style w:type="paragraph" w:styleId="TableofFigures">
    <w:name w:val="table of figures"/>
    <w:basedOn w:val="Normal"/>
    <w:next w:val="Normal"/>
    <w:uiPriority w:val="99"/>
    <w:semiHidden/>
    <w:unhideWhenUsed/>
    <w:rsid w:val="00411613"/>
  </w:style>
  <w:style w:type="paragraph" w:styleId="Title">
    <w:name w:val="Title"/>
    <w:basedOn w:val="Normal"/>
    <w:next w:val="BodyFirstLine5"/>
    <w:link w:val="TitleChar"/>
    <w:qFormat/>
    <w:rsid w:val="00C348D9"/>
    <w:pPr>
      <w:keepNext/>
      <w:keepLines/>
      <w:spacing w:after="240"/>
      <w:jc w:val="center"/>
    </w:pPr>
    <w:rPr>
      <w:b/>
      <w:bCs/>
    </w:rPr>
  </w:style>
  <w:style w:type="character" w:customStyle="1" w:styleId="TitleChar">
    <w:name w:val="Title Char"/>
    <w:basedOn w:val="DefaultParagraphFont"/>
    <w:link w:val="Title"/>
    <w:rsid w:val="00C348D9"/>
    <w:rPr>
      <w:rFonts w:eastAsia="Times New Roman" w:cs="Times New Roman"/>
      <w:b/>
      <w:bCs/>
    </w:rPr>
  </w:style>
  <w:style w:type="paragraph" w:customStyle="1" w:styleId="TitleLeft">
    <w:name w:val="Title Left"/>
    <w:basedOn w:val="Normal"/>
    <w:next w:val="BodyFirstLine5"/>
    <w:qFormat/>
    <w:rsid w:val="00411613"/>
    <w:pPr>
      <w:keepNext/>
      <w:keepLines/>
      <w:spacing w:after="240"/>
    </w:pPr>
    <w:rPr>
      <w:b/>
      <w:bCs/>
    </w:rPr>
  </w:style>
  <w:style w:type="paragraph" w:customStyle="1" w:styleId="TitleLeftBoldItalic">
    <w:name w:val="Title Left Bold Italic"/>
    <w:basedOn w:val="Normal"/>
    <w:next w:val="BodyFirstLine5"/>
    <w:qFormat/>
    <w:rsid w:val="00411613"/>
    <w:pPr>
      <w:keepNext/>
      <w:keepLines/>
      <w:spacing w:after="240"/>
    </w:pPr>
    <w:rPr>
      <w:b/>
      <w:i/>
    </w:rPr>
  </w:style>
  <w:style w:type="paragraph" w:customStyle="1" w:styleId="TitleLeftIndentBold">
    <w:name w:val="Title Left Indent Bold"/>
    <w:basedOn w:val="Normal"/>
    <w:next w:val="BodyFirstLine5"/>
    <w:qFormat/>
    <w:rsid w:val="00411613"/>
    <w:pPr>
      <w:keepNext/>
      <w:keepLines/>
      <w:spacing w:after="240"/>
      <w:ind w:left="720"/>
    </w:pPr>
    <w:rPr>
      <w:b/>
    </w:rPr>
  </w:style>
  <w:style w:type="paragraph" w:customStyle="1" w:styleId="TitleLeftIndentBoldItalic">
    <w:name w:val="Title Left Indent Bold Italic"/>
    <w:basedOn w:val="Normal"/>
    <w:next w:val="BodyFirstLine5"/>
    <w:qFormat/>
    <w:rsid w:val="00411613"/>
    <w:pPr>
      <w:keepNext/>
      <w:keepLines/>
      <w:spacing w:after="240"/>
      <w:ind w:left="720"/>
    </w:pPr>
    <w:rPr>
      <w:b/>
      <w:i/>
    </w:rPr>
  </w:style>
  <w:style w:type="paragraph" w:customStyle="1" w:styleId="TitleLeftIndentItalic">
    <w:name w:val="Title Left Indent Italic"/>
    <w:basedOn w:val="Normal"/>
    <w:next w:val="BodyFirstLine5"/>
    <w:qFormat/>
    <w:rsid w:val="00411613"/>
    <w:pPr>
      <w:keepNext/>
      <w:keepLines/>
      <w:spacing w:after="240"/>
      <w:ind w:left="720"/>
    </w:pPr>
    <w:rPr>
      <w:i/>
    </w:rPr>
  </w:style>
  <w:style w:type="paragraph" w:customStyle="1" w:styleId="TitleLeftItalic">
    <w:name w:val="Title Left Italic"/>
    <w:basedOn w:val="Normal"/>
    <w:next w:val="BodyFirstLine5"/>
    <w:qFormat/>
    <w:rsid w:val="00411613"/>
    <w:pPr>
      <w:keepNext/>
      <w:keepLines/>
      <w:spacing w:after="240"/>
    </w:pPr>
    <w:rPr>
      <w:i/>
    </w:rPr>
  </w:style>
  <w:style w:type="paragraph" w:customStyle="1" w:styleId="TitleRight">
    <w:name w:val="Title Right"/>
    <w:basedOn w:val="Normal"/>
    <w:next w:val="BodyFirstLine5"/>
    <w:qFormat/>
    <w:rsid w:val="00411613"/>
    <w:pPr>
      <w:keepNext/>
      <w:keepLines/>
      <w:spacing w:after="480"/>
      <w:jc w:val="right"/>
    </w:pPr>
    <w:rPr>
      <w:b/>
      <w:bCs/>
    </w:rPr>
  </w:style>
  <w:style w:type="paragraph" w:styleId="TOAHeading">
    <w:name w:val="toa heading"/>
    <w:basedOn w:val="Normal"/>
    <w:next w:val="Normal"/>
    <w:uiPriority w:val="99"/>
    <w:semiHidden/>
    <w:unhideWhenUsed/>
    <w:rsid w:val="00411613"/>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11613"/>
    <w:pPr>
      <w:spacing w:after="100"/>
    </w:pPr>
  </w:style>
  <w:style w:type="paragraph" w:styleId="TOC2">
    <w:name w:val="toc 2"/>
    <w:basedOn w:val="Normal"/>
    <w:next w:val="Normal"/>
    <w:autoRedefine/>
    <w:uiPriority w:val="39"/>
    <w:semiHidden/>
    <w:unhideWhenUsed/>
    <w:rsid w:val="00411613"/>
    <w:pPr>
      <w:spacing w:after="100"/>
      <w:ind w:left="240"/>
    </w:pPr>
  </w:style>
  <w:style w:type="paragraph" w:styleId="TOC3">
    <w:name w:val="toc 3"/>
    <w:basedOn w:val="Normal"/>
    <w:next w:val="Normal"/>
    <w:autoRedefine/>
    <w:uiPriority w:val="39"/>
    <w:semiHidden/>
    <w:unhideWhenUsed/>
    <w:rsid w:val="00411613"/>
    <w:pPr>
      <w:spacing w:after="100"/>
      <w:ind w:left="480"/>
    </w:pPr>
  </w:style>
  <w:style w:type="paragraph" w:styleId="TOC4">
    <w:name w:val="toc 4"/>
    <w:basedOn w:val="Normal"/>
    <w:next w:val="Normal"/>
    <w:autoRedefine/>
    <w:uiPriority w:val="39"/>
    <w:semiHidden/>
    <w:unhideWhenUsed/>
    <w:rsid w:val="00411613"/>
    <w:pPr>
      <w:spacing w:after="100"/>
      <w:ind w:left="720"/>
    </w:pPr>
  </w:style>
  <w:style w:type="paragraph" w:styleId="TOC5">
    <w:name w:val="toc 5"/>
    <w:basedOn w:val="Normal"/>
    <w:next w:val="Normal"/>
    <w:autoRedefine/>
    <w:uiPriority w:val="39"/>
    <w:semiHidden/>
    <w:unhideWhenUsed/>
    <w:rsid w:val="00411613"/>
    <w:pPr>
      <w:spacing w:after="100"/>
      <w:ind w:left="960"/>
    </w:pPr>
  </w:style>
  <w:style w:type="paragraph" w:styleId="TOC6">
    <w:name w:val="toc 6"/>
    <w:basedOn w:val="Normal"/>
    <w:next w:val="Normal"/>
    <w:autoRedefine/>
    <w:uiPriority w:val="39"/>
    <w:semiHidden/>
    <w:unhideWhenUsed/>
    <w:rsid w:val="00411613"/>
    <w:pPr>
      <w:spacing w:after="100"/>
      <w:ind w:left="1200"/>
    </w:pPr>
  </w:style>
  <w:style w:type="paragraph" w:styleId="TOC7">
    <w:name w:val="toc 7"/>
    <w:basedOn w:val="Normal"/>
    <w:next w:val="Normal"/>
    <w:autoRedefine/>
    <w:uiPriority w:val="39"/>
    <w:semiHidden/>
    <w:unhideWhenUsed/>
    <w:rsid w:val="00411613"/>
    <w:pPr>
      <w:spacing w:after="100"/>
      <w:ind w:left="1440"/>
    </w:pPr>
  </w:style>
  <w:style w:type="paragraph" w:styleId="TOC8">
    <w:name w:val="toc 8"/>
    <w:basedOn w:val="Normal"/>
    <w:next w:val="Normal"/>
    <w:autoRedefine/>
    <w:uiPriority w:val="39"/>
    <w:semiHidden/>
    <w:unhideWhenUsed/>
    <w:rsid w:val="00411613"/>
    <w:pPr>
      <w:spacing w:after="100"/>
      <w:ind w:left="1680"/>
    </w:pPr>
  </w:style>
  <w:style w:type="paragraph" w:styleId="TOC9">
    <w:name w:val="toc 9"/>
    <w:basedOn w:val="Normal"/>
    <w:next w:val="Normal"/>
    <w:autoRedefine/>
    <w:uiPriority w:val="39"/>
    <w:semiHidden/>
    <w:unhideWhenUsed/>
    <w:rsid w:val="00411613"/>
    <w:pPr>
      <w:spacing w:after="100"/>
      <w:ind w:left="1920"/>
    </w:pPr>
  </w:style>
  <w:style w:type="paragraph" w:customStyle="1" w:styleId="TOCHeader">
    <w:name w:val="TOC Header"/>
    <w:basedOn w:val="Normal"/>
    <w:rsid w:val="00411613"/>
    <w:pPr>
      <w:ind w:left="115" w:right="115"/>
      <w:jc w:val="center"/>
    </w:pPr>
    <w:rPr>
      <w:szCs w:val="20"/>
    </w:rPr>
  </w:style>
  <w:style w:type="paragraph" w:styleId="TOCHeading">
    <w:name w:val="TOC Heading"/>
    <w:basedOn w:val="Normal"/>
    <w:semiHidden/>
    <w:unhideWhenUsed/>
    <w:qFormat/>
    <w:rsid w:val="00411613"/>
    <w:pPr>
      <w:jc w:val="center"/>
    </w:pPr>
    <w:rPr>
      <w:b/>
      <w:szCs w:val="20"/>
    </w:rPr>
  </w:style>
  <w:style w:type="paragraph" w:customStyle="1" w:styleId="TOCPage">
    <w:name w:val="TOC Page"/>
    <w:basedOn w:val="Normal"/>
    <w:semiHidden/>
    <w:unhideWhenUsed/>
    <w:rsid w:val="00411613"/>
    <w:pPr>
      <w:jc w:val="right"/>
    </w:pPr>
    <w:rPr>
      <w:b/>
      <w:szCs w:val="20"/>
    </w:rPr>
  </w:style>
  <w:style w:type="paragraph" w:styleId="Quote">
    <w:name w:val="Quote"/>
    <w:basedOn w:val="Normal"/>
    <w:next w:val="Normal"/>
    <w:link w:val="QuoteChar"/>
    <w:uiPriority w:val="99"/>
    <w:unhideWhenUsed/>
    <w:qFormat/>
    <w:rsid w:val="00625B09"/>
    <w:pPr>
      <w:spacing w:after="240"/>
      <w:ind w:left="864" w:right="864"/>
      <w:jc w:val="center"/>
    </w:pPr>
    <w:rPr>
      <w:i/>
      <w:iCs/>
      <w:color w:val="404040" w:themeColor="text1" w:themeTint="BF"/>
    </w:rPr>
  </w:style>
  <w:style w:type="character" w:customStyle="1" w:styleId="QuoteChar">
    <w:name w:val="Quote Char"/>
    <w:basedOn w:val="DefaultParagraphFont"/>
    <w:link w:val="Quote"/>
    <w:uiPriority w:val="99"/>
    <w:rsid w:val="00482D1E"/>
    <w:rPr>
      <w:rFonts w:eastAsia="Calibri" w:cs="Times New Roman"/>
      <w:i/>
      <w:iCs/>
      <w:color w:val="404040" w:themeColor="text1" w:themeTint="BF"/>
    </w:rPr>
  </w:style>
  <w:style w:type="paragraph" w:customStyle="1" w:styleId="TableBodyText">
    <w:name w:val="Table Body Text"/>
    <w:basedOn w:val="Normal"/>
    <w:qFormat/>
    <w:rsid w:val="00C348D9"/>
    <w:rPr>
      <w:rFonts w:eastAsiaTheme="minorHAnsi"/>
      <w:szCs w:val="22"/>
    </w:rPr>
  </w:style>
  <w:style w:type="paragraph" w:customStyle="1" w:styleId="TableBodyTextBold">
    <w:name w:val="Table Body Text Bold"/>
    <w:basedOn w:val="Normal"/>
    <w:qFormat/>
    <w:rsid w:val="00C348D9"/>
    <w:rPr>
      <w:rFonts w:eastAsiaTheme="minorHAnsi"/>
      <w:b/>
      <w:szCs w:val="22"/>
    </w:rPr>
  </w:style>
  <w:style w:type="paragraph" w:customStyle="1" w:styleId="TableRightAlign">
    <w:name w:val="Table Right Align"/>
    <w:basedOn w:val="Normal"/>
    <w:qFormat/>
    <w:rsid w:val="00C348D9"/>
    <w:pPr>
      <w:ind w:left="576" w:hanging="576"/>
      <w:jc w:val="right"/>
    </w:pPr>
    <w:rPr>
      <w:rFonts w:eastAsiaTheme="minorHAnsi"/>
      <w:szCs w:val="22"/>
    </w:rPr>
  </w:style>
  <w:style w:type="paragraph" w:customStyle="1" w:styleId="TableRightAlignBold">
    <w:name w:val="Table Right Align Bold"/>
    <w:basedOn w:val="Normal"/>
    <w:qFormat/>
    <w:rsid w:val="00C348D9"/>
    <w:pPr>
      <w:jc w:val="right"/>
    </w:pPr>
    <w:rPr>
      <w:rFonts w:eastAsiaTheme="minorHAnsi"/>
      <w:b/>
      <w:szCs w:val="22"/>
    </w:rPr>
  </w:style>
  <w:style w:type="paragraph" w:styleId="ListParagraph">
    <w:name w:val="List Paragraph"/>
    <w:basedOn w:val="Normal"/>
    <w:uiPriority w:val="1"/>
    <w:qFormat/>
    <w:rsid w:val="00F92B7D"/>
    <w:pPr>
      <w:ind w:left="720"/>
      <w:contextualSpacing/>
    </w:pPr>
  </w:style>
  <w:style w:type="paragraph" w:styleId="BalloonText">
    <w:name w:val="Balloon Text"/>
    <w:basedOn w:val="Normal"/>
    <w:link w:val="BalloonTextChar"/>
    <w:uiPriority w:val="99"/>
    <w:semiHidden/>
    <w:unhideWhenUsed/>
    <w:rsid w:val="000F2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8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F208A"/>
    <w:rPr>
      <w:sz w:val="16"/>
      <w:szCs w:val="16"/>
    </w:rPr>
  </w:style>
  <w:style w:type="paragraph" w:styleId="CommentText">
    <w:name w:val="annotation text"/>
    <w:basedOn w:val="Normal"/>
    <w:link w:val="CommentTextChar"/>
    <w:uiPriority w:val="99"/>
    <w:semiHidden/>
    <w:unhideWhenUsed/>
    <w:rsid w:val="000F208A"/>
    <w:rPr>
      <w:sz w:val="20"/>
      <w:szCs w:val="20"/>
    </w:rPr>
  </w:style>
  <w:style w:type="character" w:customStyle="1" w:styleId="CommentTextChar">
    <w:name w:val="Comment Text Char"/>
    <w:basedOn w:val="DefaultParagraphFont"/>
    <w:link w:val="CommentText"/>
    <w:uiPriority w:val="99"/>
    <w:semiHidden/>
    <w:rsid w:val="000F208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208A"/>
    <w:rPr>
      <w:b/>
      <w:bCs/>
    </w:rPr>
  </w:style>
  <w:style w:type="character" w:customStyle="1" w:styleId="CommentSubjectChar">
    <w:name w:val="Comment Subject Char"/>
    <w:basedOn w:val="CommentTextChar"/>
    <w:link w:val="CommentSubject"/>
    <w:uiPriority w:val="99"/>
    <w:semiHidden/>
    <w:rsid w:val="000F208A"/>
    <w:rPr>
      <w:rFonts w:eastAsia="Times New Roman" w:cs="Times New Roman"/>
      <w:b/>
      <w:bCs/>
      <w:sz w:val="20"/>
      <w:szCs w:val="20"/>
    </w:rPr>
  </w:style>
  <w:style w:type="table" w:customStyle="1" w:styleId="TableGrid1">
    <w:name w:val="Table Grid1"/>
    <w:basedOn w:val="TableNormal"/>
    <w:next w:val="TableGrid"/>
    <w:uiPriority w:val="59"/>
    <w:rsid w:val="00E766F4"/>
    <w:rPr>
      <w:rFonts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B04B68"/>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04B68"/>
    <w:rPr>
      <w:color w:val="605E5C"/>
      <w:shd w:val="clear" w:color="auto" w:fill="E1DFDD"/>
    </w:rPr>
  </w:style>
  <w:style w:type="paragraph" w:styleId="Revision">
    <w:name w:val="Revision"/>
    <w:hidden/>
    <w:uiPriority w:val="99"/>
    <w:semiHidden/>
    <w:rsid w:val="00D02A1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2493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Sidley Austin LLP</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Zebulun G.</dc:creator>
  <cp:keywords/>
  <dc:description/>
  <cp:lastModifiedBy>Caroline Ellis</cp:lastModifiedBy>
  <cp:revision>2</cp:revision>
  <cp:lastPrinted>2023-10-13T22:10:00Z</cp:lastPrinted>
  <dcterms:created xsi:type="dcterms:W3CDTF">2024-01-03T16:39:00Z</dcterms:created>
  <dcterms:modified xsi:type="dcterms:W3CDTF">2024-01-03T16:39:00Z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 260942757</vt:lpwstr>
  </property>
  <property fmtid="{D5CDD505-2E9C-101B-9397-08002B2CF9AE}" pid="3" name="ndDocumentId">
    <vt:lpwstr>4891-6946-1268</vt:lpwstr>
  </property>
  <property fmtid="{D5CDD505-2E9C-101B-9397-08002B2CF9AE}" pid="4" name="_NewReviewCycle">
    <vt:lpwstr/>
  </property>
</Properties>
</file>