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178F9" w14:textId="77777777" w:rsidR="00742BC9" w:rsidRDefault="00742BC9" w:rsidP="00742BC9">
      <w:pPr>
        <w:spacing w:before="200"/>
        <w:ind w:right="8660"/>
        <w:rPr>
          <w:rFonts w:ascii="Times New Roman"/>
          <w:b/>
          <w:spacing w:val="-1"/>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45"/>
        <w:gridCol w:w="4405"/>
      </w:tblGrid>
      <w:tr w:rsidR="00742BC9" w:rsidRPr="00094A11" w14:paraId="5755286F" w14:textId="77777777" w:rsidTr="00640C89">
        <w:tc>
          <w:tcPr>
            <w:tcW w:w="4945" w:type="dxa"/>
          </w:tcPr>
          <w:p w14:paraId="05179822" w14:textId="77777777" w:rsidR="00742BC9" w:rsidRPr="00094A11" w:rsidRDefault="00742BC9" w:rsidP="005856FC">
            <w:pPr>
              <w:pBdr>
                <w:bottom w:val="single" w:sz="6" w:space="1" w:color="auto"/>
              </w:pBdr>
              <w:rPr>
                <w:rFonts w:ascii="Times New Roman" w:hAnsi="Times New Roman" w:cs="Times New Roman"/>
                <w:b/>
                <w:sz w:val="24"/>
                <w:szCs w:val="24"/>
              </w:rPr>
            </w:pPr>
            <w:bookmarkStart w:id="0" w:name="_Hlk24096587"/>
            <w:r w:rsidRPr="00094A11">
              <w:rPr>
                <w:rFonts w:ascii="Times New Roman" w:hAnsi="Times New Roman" w:cs="Times New Roman"/>
                <w:b/>
                <w:sz w:val="24"/>
                <w:szCs w:val="24"/>
              </w:rPr>
              <w:t>UNITED STATES BANKRUPTCY COURT SOUTHERN DISTRICT OF NEW YORK</w:t>
            </w:r>
          </w:p>
          <w:p w14:paraId="7533F810" w14:textId="77777777" w:rsidR="00742BC9" w:rsidRPr="00094A11" w:rsidRDefault="00742BC9" w:rsidP="005856FC">
            <w:pPr>
              <w:rPr>
                <w:rFonts w:ascii="Times New Roman" w:hAnsi="Times New Roman" w:cs="Times New Roman"/>
                <w:sz w:val="24"/>
                <w:szCs w:val="24"/>
              </w:rPr>
            </w:pPr>
            <w:r w:rsidRPr="00094A11">
              <w:rPr>
                <w:rFonts w:ascii="Times New Roman" w:hAnsi="Times New Roman" w:cs="Times New Roman"/>
                <w:sz w:val="24"/>
                <w:szCs w:val="24"/>
              </w:rPr>
              <w:t>In re:</w:t>
            </w:r>
          </w:p>
          <w:p w14:paraId="65C061FD" w14:textId="77777777" w:rsidR="00742BC9" w:rsidRPr="00094A11" w:rsidRDefault="00742BC9" w:rsidP="005856FC">
            <w:pPr>
              <w:rPr>
                <w:rFonts w:ascii="Times New Roman" w:hAnsi="Times New Roman" w:cs="Times New Roman"/>
                <w:sz w:val="24"/>
                <w:szCs w:val="24"/>
              </w:rPr>
            </w:pPr>
          </w:p>
          <w:p w14:paraId="207C2192" w14:textId="77777777" w:rsidR="00742BC9" w:rsidRPr="00094A11" w:rsidRDefault="00742BC9" w:rsidP="00640C89">
            <w:pPr>
              <w:pBdr>
                <w:bottom w:val="single" w:sz="4" w:space="1" w:color="auto"/>
              </w:pBdr>
              <w:rPr>
                <w:rFonts w:ascii="Times New Roman" w:hAnsi="Times New Roman" w:cs="Times New Roman"/>
                <w:sz w:val="24"/>
                <w:szCs w:val="24"/>
              </w:rPr>
            </w:pPr>
          </w:p>
          <w:p w14:paraId="55209EC7" w14:textId="77777777" w:rsidR="00742BC9" w:rsidRPr="00094A11" w:rsidRDefault="00742BC9" w:rsidP="00640C89">
            <w:pPr>
              <w:pBdr>
                <w:bottom w:val="single" w:sz="4" w:space="1" w:color="auto"/>
              </w:pBdr>
              <w:rPr>
                <w:rFonts w:ascii="Times New Roman" w:hAnsi="Times New Roman" w:cs="Times New Roman"/>
                <w:sz w:val="24"/>
                <w:szCs w:val="24"/>
              </w:rPr>
            </w:pPr>
          </w:p>
          <w:p w14:paraId="5F780FBC" w14:textId="77777777" w:rsidR="00742BC9" w:rsidRPr="00094A11" w:rsidRDefault="00742BC9" w:rsidP="00640C89">
            <w:pPr>
              <w:pBdr>
                <w:bottom w:val="single" w:sz="4" w:space="1" w:color="auto"/>
              </w:pBdr>
              <w:rPr>
                <w:rFonts w:ascii="Times New Roman" w:hAnsi="Times New Roman" w:cs="Times New Roman"/>
                <w:sz w:val="24"/>
                <w:szCs w:val="24"/>
              </w:rPr>
            </w:pPr>
          </w:p>
          <w:p w14:paraId="1C00782A" w14:textId="77777777" w:rsidR="00742BC9" w:rsidRPr="00094A11" w:rsidRDefault="00742BC9" w:rsidP="00640C89">
            <w:pPr>
              <w:pBdr>
                <w:bottom w:val="single" w:sz="4" w:space="1" w:color="auto"/>
              </w:pBdr>
              <w:rPr>
                <w:rFonts w:ascii="Times New Roman" w:hAnsi="Times New Roman" w:cs="Times New Roman"/>
                <w:sz w:val="24"/>
                <w:szCs w:val="24"/>
              </w:rPr>
            </w:pPr>
          </w:p>
          <w:p w14:paraId="590EA711" w14:textId="28BDB858" w:rsidR="00742BC9" w:rsidRPr="00094A11" w:rsidRDefault="00742BC9" w:rsidP="00640C89">
            <w:pPr>
              <w:pBdr>
                <w:bottom w:val="single" w:sz="4" w:space="1" w:color="auto"/>
              </w:pBdr>
              <w:rPr>
                <w:rFonts w:ascii="Times New Roman" w:hAnsi="Times New Roman" w:cs="Times New Roman"/>
                <w:sz w:val="24"/>
                <w:szCs w:val="24"/>
              </w:rPr>
            </w:pPr>
            <w:r w:rsidRPr="00094A11">
              <w:rPr>
                <w:rFonts w:ascii="Times New Roman" w:hAnsi="Times New Roman" w:cs="Times New Roman"/>
                <w:sz w:val="24"/>
                <w:szCs w:val="24"/>
              </w:rPr>
              <w:tab/>
            </w:r>
            <w:r w:rsidRPr="00094A11">
              <w:rPr>
                <w:rFonts w:ascii="Times New Roman" w:hAnsi="Times New Roman" w:cs="Times New Roman"/>
                <w:sz w:val="24"/>
                <w:szCs w:val="24"/>
              </w:rPr>
              <w:tab/>
            </w:r>
            <w:r w:rsidRPr="00094A11">
              <w:rPr>
                <w:rFonts w:ascii="Times New Roman" w:hAnsi="Times New Roman" w:cs="Times New Roman"/>
                <w:sz w:val="24"/>
                <w:szCs w:val="24"/>
              </w:rPr>
              <w:tab/>
            </w:r>
            <w:r w:rsidRPr="00094A11">
              <w:rPr>
                <w:rFonts w:ascii="Times New Roman" w:hAnsi="Times New Roman" w:cs="Times New Roman"/>
                <w:sz w:val="24"/>
                <w:szCs w:val="24"/>
              </w:rPr>
              <w:tab/>
              <w:t>Debtor(s)</w:t>
            </w:r>
          </w:p>
          <w:p w14:paraId="1155C3D7" w14:textId="77777777" w:rsidR="00640C89" w:rsidRPr="00094A11" w:rsidRDefault="00640C89" w:rsidP="00640C89">
            <w:pPr>
              <w:pBdr>
                <w:bottom w:val="single" w:sz="4" w:space="1" w:color="auto"/>
              </w:pBdr>
              <w:rPr>
                <w:rFonts w:ascii="Times New Roman" w:hAnsi="Times New Roman" w:cs="Times New Roman"/>
                <w:sz w:val="24"/>
                <w:szCs w:val="24"/>
              </w:rPr>
            </w:pPr>
          </w:p>
          <w:p w14:paraId="222C1FC7" w14:textId="77777777" w:rsidR="00742BC9" w:rsidRPr="00094A11" w:rsidRDefault="00742BC9" w:rsidP="005856FC">
            <w:pPr>
              <w:rPr>
                <w:rFonts w:ascii="Times New Roman" w:hAnsi="Times New Roman" w:cs="Times New Roman"/>
                <w:b/>
                <w:sz w:val="24"/>
                <w:szCs w:val="24"/>
              </w:rPr>
            </w:pPr>
          </w:p>
        </w:tc>
        <w:tc>
          <w:tcPr>
            <w:tcW w:w="4405" w:type="dxa"/>
          </w:tcPr>
          <w:p w14:paraId="11CBDEA7" w14:textId="77777777" w:rsidR="00742BC9" w:rsidRPr="00094A11" w:rsidRDefault="00742BC9" w:rsidP="005856FC">
            <w:pPr>
              <w:rPr>
                <w:rFonts w:ascii="Times New Roman" w:hAnsi="Times New Roman" w:cs="Times New Roman"/>
                <w:sz w:val="24"/>
                <w:szCs w:val="24"/>
              </w:rPr>
            </w:pPr>
          </w:p>
          <w:p w14:paraId="55295979" w14:textId="77777777" w:rsidR="00742BC9" w:rsidRPr="00094A11" w:rsidRDefault="00742BC9" w:rsidP="005856FC">
            <w:pPr>
              <w:rPr>
                <w:rFonts w:ascii="Times New Roman" w:hAnsi="Times New Roman" w:cs="Times New Roman"/>
                <w:sz w:val="24"/>
                <w:szCs w:val="24"/>
              </w:rPr>
            </w:pPr>
          </w:p>
          <w:p w14:paraId="2E5A68A0" w14:textId="77777777" w:rsidR="00742BC9" w:rsidRPr="00094A11" w:rsidRDefault="00742BC9" w:rsidP="005856FC">
            <w:pPr>
              <w:rPr>
                <w:rFonts w:ascii="Times New Roman" w:hAnsi="Times New Roman" w:cs="Times New Roman"/>
                <w:sz w:val="24"/>
                <w:szCs w:val="24"/>
              </w:rPr>
            </w:pPr>
            <w:r w:rsidRPr="00094A11">
              <w:rPr>
                <w:rFonts w:ascii="Times New Roman" w:hAnsi="Times New Roman" w:cs="Times New Roman"/>
                <w:sz w:val="24"/>
                <w:szCs w:val="24"/>
              </w:rPr>
              <w:t>Chapter 11</w:t>
            </w:r>
          </w:p>
          <w:p w14:paraId="5D6C8AA7" w14:textId="77777777" w:rsidR="00742BC9" w:rsidRPr="00094A11" w:rsidRDefault="00742BC9" w:rsidP="005856FC">
            <w:pPr>
              <w:rPr>
                <w:rFonts w:ascii="Times New Roman" w:hAnsi="Times New Roman" w:cs="Times New Roman"/>
                <w:sz w:val="24"/>
                <w:szCs w:val="24"/>
              </w:rPr>
            </w:pPr>
          </w:p>
          <w:p w14:paraId="28102247" w14:textId="77777777" w:rsidR="00742BC9" w:rsidRPr="00094A11" w:rsidRDefault="00742BC9" w:rsidP="005856FC">
            <w:pPr>
              <w:rPr>
                <w:rFonts w:ascii="Times New Roman" w:hAnsi="Times New Roman" w:cs="Times New Roman"/>
                <w:sz w:val="24"/>
                <w:szCs w:val="24"/>
              </w:rPr>
            </w:pPr>
          </w:p>
          <w:p w14:paraId="0DFFD011" w14:textId="77777777" w:rsidR="00742BC9" w:rsidRPr="00094A11" w:rsidRDefault="00742BC9" w:rsidP="005856FC">
            <w:pPr>
              <w:rPr>
                <w:rFonts w:ascii="Times New Roman" w:hAnsi="Times New Roman" w:cs="Times New Roman"/>
                <w:sz w:val="24"/>
                <w:szCs w:val="24"/>
              </w:rPr>
            </w:pPr>
          </w:p>
          <w:p w14:paraId="29DDE096" w14:textId="77777777" w:rsidR="00742BC9" w:rsidRPr="00094A11" w:rsidRDefault="00742BC9" w:rsidP="005856FC">
            <w:pPr>
              <w:rPr>
                <w:rFonts w:ascii="Times New Roman" w:hAnsi="Times New Roman" w:cs="Times New Roman"/>
                <w:sz w:val="24"/>
                <w:szCs w:val="24"/>
              </w:rPr>
            </w:pPr>
            <w:r w:rsidRPr="00094A11">
              <w:rPr>
                <w:rFonts w:ascii="Times New Roman" w:hAnsi="Times New Roman" w:cs="Times New Roman"/>
                <w:sz w:val="24"/>
                <w:szCs w:val="24"/>
              </w:rPr>
              <w:t>Case Nos. ________</w:t>
            </w:r>
            <w:proofErr w:type="gramStart"/>
            <w:r w:rsidRPr="00094A11">
              <w:rPr>
                <w:rFonts w:ascii="Times New Roman" w:hAnsi="Times New Roman" w:cs="Times New Roman"/>
                <w:sz w:val="24"/>
                <w:szCs w:val="24"/>
              </w:rPr>
              <w:t xml:space="preserve">_(  </w:t>
            </w:r>
            <w:proofErr w:type="gramEnd"/>
            <w:r w:rsidRPr="00094A11">
              <w:rPr>
                <w:rFonts w:ascii="Times New Roman" w:hAnsi="Times New Roman" w:cs="Times New Roman"/>
                <w:sz w:val="24"/>
                <w:szCs w:val="24"/>
              </w:rPr>
              <w:t xml:space="preserve"> ) </w:t>
            </w:r>
          </w:p>
          <w:p w14:paraId="3FFDAE1D" w14:textId="77777777" w:rsidR="00742BC9" w:rsidRPr="00094A11" w:rsidRDefault="00742BC9" w:rsidP="005856FC">
            <w:pPr>
              <w:rPr>
                <w:rFonts w:ascii="Times New Roman" w:hAnsi="Times New Roman" w:cs="Times New Roman"/>
                <w:sz w:val="24"/>
                <w:szCs w:val="24"/>
              </w:rPr>
            </w:pPr>
            <w:r w:rsidRPr="00094A11">
              <w:rPr>
                <w:rFonts w:ascii="Times New Roman" w:hAnsi="Times New Roman" w:cs="Times New Roman"/>
                <w:sz w:val="24"/>
                <w:szCs w:val="24"/>
              </w:rPr>
              <w:t>Through___________</w:t>
            </w:r>
            <w:proofErr w:type="gramStart"/>
            <w:r w:rsidRPr="00094A11">
              <w:rPr>
                <w:rFonts w:ascii="Times New Roman" w:hAnsi="Times New Roman" w:cs="Times New Roman"/>
                <w:sz w:val="24"/>
                <w:szCs w:val="24"/>
              </w:rPr>
              <w:t xml:space="preserve">_(  </w:t>
            </w:r>
            <w:proofErr w:type="gramEnd"/>
            <w:r w:rsidRPr="00094A11">
              <w:rPr>
                <w:rFonts w:ascii="Times New Roman" w:hAnsi="Times New Roman" w:cs="Times New Roman"/>
                <w:sz w:val="24"/>
                <w:szCs w:val="24"/>
              </w:rPr>
              <w:t xml:space="preserve"> )</w:t>
            </w:r>
          </w:p>
          <w:p w14:paraId="020D5D4A" w14:textId="77777777" w:rsidR="00742BC9" w:rsidRPr="00094A11" w:rsidRDefault="00742BC9" w:rsidP="005856FC">
            <w:pPr>
              <w:rPr>
                <w:rFonts w:ascii="Times New Roman" w:hAnsi="Times New Roman" w:cs="Times New Roman"/>
                <w:sz w:val="24"/>
                <w:szCs w:val="24"/>
              </w:rPr>
            </w:pPr>
          </w:p>
          <w:p w14:paraId="10643724" w14:textId="77777777" w:rsidR="00742BC9" w:rsidRPr="00094A11" w:rsidRDefault="00742BC9" w:rsidP="005856FC">
            <w:pPr>
              <w:rPr>
                <w:rFonts w:ascii="Times New Roman" w:hAnsi="Times New Roman" w:cs="Times New Roman"/>
                <w:sz w:val="24"/>
                <w:szCs w:val="24"/>
              </w:rPr>
            </w:pPr>
            <w:r w:rsidRPr="00094A11">
              <w:rPr>
                <w:rFonts w:ascii="Times New Roman" w:hAnsi="Times New Roman" w:cs="Times New Roman"/>
                <w:sz w:val="24"/>
                <w:szCs w:val="24"/>
              </w:rPr>
              <w:t>(Jointly Administered)</w:t>
            </w:r>
          </w:p>
          <w:p w14:paraId="55C08FB0" w14:textId="2246C79B" w:rsidR="00640C89" w:rsidRPr="00094A11" w:rsidRDefault="00640C89" w:rsidP="005856FC">
            <w:pPr>
              <w:rPr>
                <w:rFonts w:ascii="Times New Roman" w:hAnsi="Times New Roman" w:cs="Times New Roman"/>
                <w:sz w:val="24"/>
                <w:szCs w:val="24"/>
              </w:rPr>
            </w:pPr>
          </w:p>
        </w:tc>
      </w:tr>
    </w:tbl>
    <w:bookmarkEnd w:id="0"/>
    <w:p w14:paraId="7ED415ED" w14:textId="77777777" w:rsidR="00BF7984" w:rsidRPr="00094A11" w:rsidRDefault="008C56AA">
      <w:pPr>
        <w:pStyle w:val="Heading1"/>
        <w:ind w:left="906" w:right="658" w:hanging="58"/>
        <w:rPr>
          <w:b w:val="0"/>
          <w:bCs w:val="0"/>
        </w:rPr>
      </w:pPr>
      <w:r w:rsidRPr="00094A11">
        <w:rPr>
          <w:spacing w:val="-1"/>
        </w:rPr>
        <w:t>ORDER</w:t>
      </w:r>
      <w:r w:rsidRPr="00094A11">
        <w:t xml:space="preserve"> </w:t>
      </w:r>
      <w:r w:rsidRPr="00094A11">
        <w:rPr>
          <w:spacing w:val="-1"/>
        </w:rPr>
        <w:t>ESTABLISHING</w:t>
      </w:r>
      <w:r w:rsidRPr="00094A11">
        <w:t xml:space="preserve"> </w:t>
      </w:r>
      <w:r w:rsidRPr="00094A11">
        <w:rPr>
          <w:spacing w:val="-1"/>
        </w:rPr>
        <w:t>DEADLINE</w:t>
      </w:r>
      <w:r w:rsidRPr="00094A11">
        <w:rPr>
          <w:spacing w:val="1"/>
        </w:rPr>
        <w:t xml:space="preserve"> </w:t>
      </w:r>
      <w:r w:rsidRPr="00094A11">
        <w:rPr>
          <w:spacing w:val="-1"/>
        </w:rPr>
        <w:t>FOR</w:t>
      </w:r>
      <w:r w:rsidRPr="00094A11">
        <w:t xml:space="preserve"> </w:t>
      </w:r>
      <w:r w:rsidRPr="00094A11">
        <w:rPr>
          <w:spacing w:val="-1"/>
        </w:rPr>
        <w:t>FILING</w:t>
      </w:r>
      <w:r w:rsidRPr="00094A11">
        <w:t xml:space="preserve"> </w:t>
      </w:r>
      <w:r w:rsidRPr="00094A11">
        <w:rPr>
          <w:spacing w:val="-1"/>
        </w:rPr>
        <w:t>PROOFS</w:t>
      </w:r>
      <w:r w:rsidRPr="00094A11">
        <w:t xml:space="preserve"> </w:t>
      </w:r>
      <w:r w:rsidRPr="00094A11">
        <w:rPr>
          <w:spacing w:val="-1"/>
        </w:rPr>
        <w:t>OF</w:t>
      </w:r>
      <w:r w:rsidRPr="00094A11">
        <w:t xml:space="preserve"> </w:t>
      </w:r>
      <w:r w:rsidRPr="00094A11">
        <w:rPr>
          <w:spacing w:val="-1"/>
        </w:rPr>
        <w:t>CLAIM</w:t>
      </w:r>
      <w:r w:rsidRPr="00094A11">
        <w:rPr>
          <w:spacing w:val="29"/>
        </w:rPr>
        <w:t xml:space="preserve"> </w:t>
      </w:r>
      <w:r w:rsidRPr="00094A11">
        <w:rPr>
          <w:spacing w:val="-1"/>
          <w:u w:val="single"/>
        </w:rPr>
        <w:t>AND</w:t>
      </w:r>
      <w:r w:rsidRPr="00094A11">
        <w:rPr>
          <w:u w:val="single"/>
        </w:rPr>
        <w:t xml:space="preserve"> </w:t>
      </w:r>
      <w:r w:rsidRPr="00094A11">
        <w:rPr>
          <w:spacing w:val="-1"/>
          <w:u w:val="single"/>
        </w:rPr>
        <w:t>APPROVING</w:t>
      </w:r>
      <w:r w:rsidRPr="00094A11">
        <w:rPr>
          <w:u w:val="single"/>
        </w:rPr>
        <w:t xml:space="preserve"> </w:t>
      </w:r>
      <w:r w:rsidRPr="00094A11">
        <w:rPr>
          <w:spacing w:val="-1"/>
          <w:u w:val="single"/>
        </w:rPr>
        <w:t>THE</w:t>
      </w:r>
      <w:r w:rsidRPr="00094A11">
        <w:rPr>
          <w:u w:val="single"/>
        </w:rPr>
        <w:t xml:space="preserve"> </w:t>
      </w:r>
      <w:r w:rsidRPr="00094A11">
        <w:rPr>
          <w:spacing w:val="-1"/>
          <w:u w:val="single"/>
        </w:rPr>
        <w:t>FORM</w:t>
      </w:r>
      <w:r w:rsidRPr="00094A11">
        <w:rPr>
          <w:u w:val="single"/>
        </w:rPr>
        <w:t xml:space="preserve"> </w:t>
      </w:r>
      <w:r w:rsidRPr="00094A11">
        <w:rPr>
          <w:spacing w:val="-1"/>
          <w:u w:val="single"/>
        </w:rPr>
        <w:t>AND</w:t>
      </w:r>
      <w:r w:rsidRPr="00094A11">
        <w:rPr>
          <w:u w:val="single"/>
        </w:rPr>
        <w:t xml:space="preserve"> </w:t>
      </w:r>
      <w:r w:rsidRPr="00094A11">
        <w:rPr>
          <w:spacing w:val="-1"/>
          <w:u w:val="single"/>
        </w:rPr>
        <w:t>MANNER OF NOTICE THEREOF</w:t>
      </w:r>
    </w:p>
    <w:p w14:paraId="7F3F74DE" w14:textId="581803D6" w:rsidR="00BF7984" w:rsidRPr="00094A11" w:rsidRDefault="008C56AA" w:rsidP="008F5159">
      <w:pPr>
        <w:pStyle w:val="BodyText"/>
        <w:spacing w:beforeLines="100" w:before="240" w:line="480" w:lineRule="auto"/>
        <w:ind w:left="0" w:firstLine="720"/>
      </w:pPr>
      <w:r w:rsidRPr="00094A11">
        <w:t xml:space="preserve">Upon the application of the </w:t>
      </w:r>
      <w:r w:rsidRPr="00094A11">
        <w:rPr>
          <w:spacing w:val="-1"/>
        </w:rPr>
        <w:t>above-captioned</w:t>
      </w:r>
      <w:r w:rsidRPr="00094A11">
        <w:t xml:space="preserve"> </w:t>
      </w:r>
      <w:r w:rsidR="008D714F" w:rsidRPr="00094A11">
        <w:t>d</w:t>
      </w:r>
      <w:r w:rsidRPr="00094A11">
        <w:t xml:space="preserve">ebtors and </w:t>
      </w:r>
      <w:r w:rsidR="008D714F" w:rsidRPr="00094A11">
        <w:t>d</w:t>
      </w:r>
      <w:r w:rsidRPr="00094A11">
        <w:t xml:space="preserve">ebtors in </w:t>
      </w:r>
      <w:r w:rsidR="008D714F" w:rsidRPr="00094A11">
        <w:t>p</w:t>
      </w:r>
      <w:r w:rsidRPr="00094A11">
        <w:t>ossession</w:t>
      </w:r>
      <w:r w:rsidRPr="00094A11">
        <w:rPr>
          <w:spacing w:val="26"/>
        </w:rPr>
        <w:t xml:space="preserve"> </w:t>
      </w:r>
      <w:r w:rsidRPr="00094A11">
        <w:rPr>
          <w:spacing w:val="-1"/>
        </w:rPr>
        <w:t>(collectively,</w:t>
      </w:r>
      <w:r w:rsidRPr="00094A11">
        <w:t xml:space="preserve"> the </w:t>
      </w:r>
      <w:r w:rsidRPr="00094A11">
        <w:rPr>
          <w:spacing w:val="-1"/>
        </w:rPr>
        <w:t>“Debtors”),</w:t>
      </w:r>
      <w:r w:rsidRPr="00094A11">
        <w:t xml:space="preserve"> for an </w:t>
      </w:r>
      <w:r w:rsidRPr="00094A11">
        <w:rPr>
          <w:spacing w:val="-1"/>
        </w:rPr>
        <w:t>order,</w:t>
      </w:r>
      <w:r w:rsidRPr="00094A11">
        <w:t xml:space="preserve"> </w:t>
      </w:r>
      <w:r w:rsidRPr="00094A11">
        <w:rPr>
          <w:spacing w:val="-1"/>
        </w:rPr>
        <w:t>pursuant</w:t>
      </w:r>
      <w:r w:rsidRPr="00094A11">
        <w:t xml:space="preserve"> to Federal Rule of Bankruptcy Procedure</w:t>
      </w:r>
      <w:r w:rsidRPr="00094A11">
        <w:rPr>
          <w:spacing w:val="63"/>
        </w:rPr>
        <w:t xml:space="preserve"> </w:t>
      </w:r>
      <w:r w:rsidRPr="00094A11">
        <w:rPr>
          <w:spacing w:val="-1"/>
        </w:rPr>
        <w:t xml:space="preserve">(“Bankruptcy Rule”) 3003(c)(3), fixing </w:t>
      </w:r>
      <w:r w:rsidRPr="00094A11">
        <w:t>a</w:t>
      </w:r>
      <w:r w:rsidRPr="00094A11">
        <w:rPr>
          <w:spacing w:val="-1"/>
        </w:rPr>
        <w:t xml:space="preserve"> deadline (the “Bar Date”) </w:t>
      </w:r>
      <w:r w:rsidRPr="00094A11">
        <w:t>and</w:t>
      </w:r>
      <w:r w:rsidRPr="00094A11">
        <w:rPr>
          <w:spacing w:val="-1"/>
        </w:rPr>
        <w:t xml:space="preserve"> </w:t>
      </w:r>
      <w:r w:rsidRPr="00094A11">
        <w:t>establishing</w:t>
      </w:r>
      <w:r w:rsidRPr="00094A11">
        <w:rPr>
          <w:spacing w:val="-1"/>
        </w:rPr>
        <w:t xml:space="preserve"> </w:t>
      </w:r>
      <w:r w:rsidRPr="00094A11">
        <w:t>procedures</w:t>
      </w:r>
      <w:r w:rsidRPr="00094A11">
        <w:rPr>
          <w:spacing w:val="25"/>
        </w:rPr>
        <w:t xml:space="preserve"> </w:t>
      </w:r>
      <w:r w:rsidRPr="00094A11">
        <w:t xml:space="preserve">for filing proofs of claim and approving the form </w:t>
      </w:r>
      <w:r w:rsidRPr="00094A11">
        <w:rPr>
          <w:spacing w:val="-1"/>
        </w:rPr>
        <w:t>and</w:t>
      </w:r>
      <w:r w:rsidRPr="00094A11">
        <w:t xml:space="preserve"> </w:t>
      </w:r>
      <w:r w:rsidRPr="00094A11">
        <w:rPr>
          <w:spacing w:val="-1"/>
        </w:rPr>
        <w:t>manner</w:t>
      </w:r>
      <w:r w:rsidRPr="00094A11">
        <w:t xml:space="preserve"> of service thereof, and</w:t>
      </w:r>
      <w:r w:rsidRPr="00094A11">
        <w:rPr>
          <w:spacing w:val="-2"/>
        </w:rPr>
        <w:t xml:space="preserve"> </w:t>
      </w:r>
      <w:r w:rsidRPr="00094A11">
        <w:t xml:space="preserve">it </w:t>
      </w:r>
      <w:r w:rsidRPr="00094A11">
        <w:rPr>
          <w:spacing w:val="-1"/>
        </w:rPr>
        <w:t>appearing</w:t>
      </w:r>
      <w:r w:rsidRPr="00094A11">
        <w:rPr>
          <w:spacing w:val="29"/>
        </w:rPr>
        <w:t xml:space="preserve"> </w:t>
      </w:r>
      <w:r w:rsidRPr="00094A11">
        <w:t>that</w:t>
      </w:r>
      <w:r w:rsidRPr="00094A11">
        <w:rPr>
          <w:spacing w:val="-1"/>
        </w:rPr>
        <w:t xml:space="preserve"> </w:t>
      </w:r>
      <w:r w:rsidRPr="00094A11">
        <w:t>the</w:t>
      </w:r>
      <w:r w:rsidRPr="00094A11">
        <w:rPr>
          <w:spacing w:val="-1"/>
        </w:rPr>
        <w:t xml:space="preserve"> relief</w:t>
      </w:r>
      <w:r w:rsidRPr="00094A11">
        <w:rPr>
          <w:spacing w:val="-2"/>
        </w:rPr>
        <w:t xml:space="preserve"> </w:t>
      </w:r>
      <w:r w:rsidRPr="00094A11">
        <w:t>requested</w:t>
      </w:r>
      <w:r w:rsidRPr="00094A11">
        <w:rPr>
          <w:spacing w:val="-1"/>
        </w:rPr>
        <w:t xml:space="preserve"> </w:t>
      </w:r>
      <w:r w:rsidRPr="00094A11">
        <w:t>is</w:t>
      </w:r>
      <w:r w:rsidRPr="00094A11">
        <w:rPr>
          <w:spacing w:val="-1"/>
        </w:rPr>
        <w:t xml:space="preserve"> </w:t>
      </w:r>
      <w:r w:rsidRPr="00094A11">
        <w:t>in</w:t>
      </w:r>
      <w:r w:rsidRPr="00094A11">
        <w:rPr>
          <w:spacing w:val="-1"/>
        </w:rPr>
        <w:t xml:space="preserve"> the best </w:t>
      </w:r>
      <w:r w:rsidRPr="00094A11">
        <w:t>interests</w:t>
      </w:r>
      <w:r w:rsidRPr="00094A11">
        <w:rPr>
          <w:spacing w:val="-1"/>
        </w:rPr>
        <w:t xml:space="preserve"> </w:t>
      </w:r>
      <w:r w:rsidRPr="00094A11">
        <w:t>of</w:t>
      </w:r>
      <w:r w:rsidRPr="00094A11">
        <w:rPr>
          <w:spacing w:val="-1"/>
        </w:rPr>
        <w:t xml:space="preserve"> </w:t>
      </w:r>
      <w:r w:rsidRPr="00094A11">
        <w:t>the</w:t>
      </w:r>
      <w:r w:rsidRPr="00094A11">
        <w:rPr>
          <w:spacing w:val="-1"/>
        </w:rPr>
        <w:t xml:space="preserve"> </w:t>
      </w:r>
      <w:r w:rsidRPr="00094A11">
        <w:t>Debtors,</w:t>
      </w:r>
      <w:r w:rsidRPr="00094A11">
        <w:rPr>
          <w:spacing w:val="-1"/>
        </w:rPr>
        <w:t xml:space="preserve"> their</w:t>
      </w:r>
      <w:r w:rsidR="009C0843" w:rsidRPr="00094A11">
        <w:t xml:space="preserve"> estate</w:t>
      </w:r>
      <w:r w:rsidRPr="00094A11">
        <w:t>s,</w:t>
      </w:r>
      <w:r w:rsidRPr="00094A11">
        <w:rPr>
          <w:spacing w:val="-2"/>
        </w:rPr>
        <w:t xml:space="preserve"> </w:t>
      </w:r>
      <w:r w:rsidRPr="00094A11">
        <w:t xml:space="preserve">and </w:t>
      </w:r>
      <w:r w:rsidRPr="00094A11">
        <w:rPr>
          <w:spacing w:val="-1"/>
        </w:rPr>
        <w:t>creditors</w:t>
      </w:r>
      <w:r w:rsidRPr="00094A11">
        <w:t xml:space="preserve"> and that</w:t>
      </w:r>
      <w:r w:rsidRPr="00094A11">
        <w:rPr>
          <w:spacing w:val="39"/>
        </w:rPr>
        <w:t xml:space="preserve"> </w:t>
      </w:r>
      <w:r w:rsidRPr="00094A11">
        <w:t xml:space="preserve">adequate notice has been given and that no </w:t>
      </w:r>
      <w:r w:rsidRPr="00094A11">
        <w:rPr>
          <w:spacing w:val="-1"/>
        </w:rPr>
        <w:t>further</w:t>
      </w:r>
      <w:r w:rsidRPr="00094A11">
        <w:t xml:space="preserve"> notice is </w:t>
      </w:r>
      <w:r w:rsidRPr="00094A11">
        <w:rPr>
          <w:spacing w:val="-1"/>
        </w:rPr>
        <w:t>necessary;</w:t>
      </w:r>
      <w:r w:rsidRPr="00094A11">
        <w:t xml:space="preserve"> </w:t>
      </w:r>
      <w:r w:rsidRPr="00094A11">
        <w:rPr>
          <w:spacing w:val="-1"/>
        </w:rPr>
        <w:t>and</w:t>
      </w:r>
      <w:r w:rsidRPr="00094A11">
        <w:t xml:space="preserve"> after due deliberation</w:t>
      </w:r>
      <w:r w:rsidRPr="00094A11">
        <w:rPr>
          <w:spacing w:val="29"/>
        </w:rPr>
        <w:t xml:space="preserve"> </w:t>
      </w:r>
      <w:r w:rsidRPr="00094A11">
        <w:t>and</w:t>
      </w:r>
      <w:r w:rsidRPr="00094A11">
        <w:rPr>
          <w:spacing w:val="-1"/>
        </w:rPr>
        <w:t xml:space="preserve"> </w:t>
      </w:r>
      <w:r w:rsidRPr="00094A11">
        <w:t>good</w:t>
      </w:r>
      <w:r w:rsidRPr="00094A11">
        <w:rPr>
          <w:spacing w:val="-1"/>
        </w:rPr>
        <w:t xml:space="preserve"> </w:t>
      </w:r>
      <w:r w:rsidRPr="00094A11">
        <w:t>and</w:t>
      </w:r>
      <w:r w:rsidRPr="00094A11">
        <w:rPr>
          <w:spacing w:val="-1"/>
        </w:rPr>
        <w:t xml:space="preserve"> </w:t>
      </w:r>
      <w:r w:rsidRPr="00094A11">
        <w:t>sufficient</w:t>
      </w:r>
      <w:r w:rsidRPr="00094A11">
        <w:rPr>
          <w:spacing w:val="-1"/>
        </w:rPr>
        <w:t xml:space="preserve"> </w:t>
      </w:r>
      <w:r w:rsidRPr="00094A11">
        <w:t>cause</w:t>
      </w:r>
      <w:r w:rsidRPr="00094A11">
        <w:rPr>
          <w:spacing w:val="-1"/>
        </w:rPr>
        <w:t xml:space="preserve"> appearing therefor, it is hereby</w:t>
      </w:r>
    </w:p>
    <w:p w14:paraId="739D5783" w14:textId="30E924E1" w:rsidR="00BF7984" w:rsidRPr="00094A11" w:rsidRDefault="008C56AA" w:rsidP="008F5159">
      <w:pPr>
        <w:pStyle w:val="BodyText"/>
        <w:spacing w:beforeLines="100" w:before="240" w:line="480" w:lineRule="auto"/>
        <w:ind w:left="0" w:firstLine="720"/>
        <w:rPr>
          <w:rFonts w:cs="Times New Roman"/>
          <w:sz w:val="20"/>
          <w:szCs w:val="20"/>
        </w:rPr>
      </w:pPr>
      <w:r w:rsidRPr="00094A11">
        <w:rPr>
          <w:b/>
          <w:spacing w:val="-1"/>
        </w:rPr>
        <w:t>ORDERED</w:t>
      </w:r>
      <w:r w:rsidRPr="00094A11">
        <w:rPr>
          <w:spacing w:val="-1"/>
        </w:rPr>
        <w:t xml:space="preserve">, </w:t>
      </w:r>
      <w:r w:rsidRPr="00094A11">
        <w:t>that</w:t>
      </w:r>
      <w:r w:rsidRPr="00094A11">
        <w:rPr>
          <w:spacing w:val="-1"/>
        </w:rPr>
        <w:t xml:space="preserve"> </w:t>
      </w:r>
      <w:r w:rsidRPr="00094A11">
        <w:t>except</w:t>
      </w:r>
      <w:r w:rsidRPr="00094A11">
        <w:rPr>
          <w:spacing w:val="-1"/>
        </w:rPr>
        <w:t xml:space="preserve"> </w:t>
      </w:r>
      <w:r w:rsidRPr="00094A11">
        <w:t>as</w:t>
      </w:r>
      <w:r w:rsidRPr="00094A11">
        <w:rPr>
          <w:spacing w:val="-1"/>
        </w:rPr>
        <w:t xml:space="preserve"> </w:t>
      </w:r>
      <w:r w:rsidRPr="00094A11">
        <w:t>otherwise</w:t>
      </w:r>
      <w:r w:rsidRPr="00094A11">
        <w:rPr>
          <w:spacing w:val="-1"/>
        </w:rPr>
        <w:t xml:space="preserve"> </w:t>
      </w:r>
      <w:r w:rsidRPr="00094A11">
        <w:t>provided herein, all persons and entities,</w:t>
      </w:r>
      <w:r w:rsidRPr="00094A11">
        <w:rPr>
          <w:spacing w:val="23"/>
        </w:rPr>
        <w:t xml:space="preserve"> </w:t>
      </w:r>
      <w:r w:rsidRPr="00094A11">
        <w:t>(including,</w:t>
      </w:r>
      <w:r w:rsidRPr="00094A11">
        <w:rPr>
          <w:spacing w:val="-1"/>
        </w:rPr>
        <w:t xml:space="preserve"> </w:t>
      </w:r>
      <w:r w:rsidRPr="00094A11">
        <w:t>without</w:t>
      </w:r>
      <w:r w:rsidRPr="00094A11">
        <w:rPr>
          <w:spacing w:val="-1"/>
        </w:rPr>
        <w:t xml:space="preserve"> limitation, individuals, partnerships, corporations, </w:t>
      </w:r>
      <w:r w:rsidRPr="00094A11">
        <w:t>joint</w:t>
      </w:r>
      <w:r w:rsidRPr="00094A11">
        <w:rPr>
          <w:spacing w:val="-1"/>
        </w:rPr>
        <w:t xml:space="preserve"> </w:t>
      </w:r>
      <w:r w:rsidRPr="00094A11">
        <w:t>ventures,</w:t>
      </w:r>
      <w:r w:rsidRPr="00094A11">
        <w:rPr>
          <w:spacing w:val="-1"/>
        </w:rPr>
        <w:t xml:space="preserve"> </w:t>
      </w:r>
      <w:r w:rsidRPr="00094A11">
        <w:t>trusts</w:t>
      </w:r>
      <w:r w:rsidRPr="00094A11">
        <w:rPr>
          <w:spacing w:val="-1"/>
        </w:rPr>
        <w:t xml:space="preserve"> </w:t>
      </w:r>
      <w:r w:rsidRPr="00094A11">
        <w:t>and</w:t>
      </w:r>
      <w:r w:rsidRPr="00094A11">
        <w:rPr>
          <w:spacing w:val="37"/>
        </w:rPr>
        <w:t xml:space="preserve"> </w:t>
      </w:r>
      <w:r w:rsidRPr="00094A11">
        <w:rPr>
          <w:spacing w:val="-1"/>
        </w:rPr>
        <w:t xml:space="preserve">governmental </w:t>
      </w:r>
      <w:r w:rsidRPr="00094A11">
        <w:t>units)</w:t>
      </w:r>
      <w:r w:rsidRPr="00094A11">
        <w:rPr>
          <w:spacing w:val="-1"/>
        </w:rPr>
        <w:t xml:space="preserve"> </w:t>
      </w:r>
      <w:r w:rsidRPr="00094A11">
        <w:t>that</w:t>
      </w:r>
      <w:r w:rsidRPr="00094A11">
        <w:rPr>
          <w:spacing w:val="-1"/>
        </w:rPr>
        <w:t xml:space="preserve"> </w:t>
      </w:r>
      <w:r w:rsidRPr="00094A11">
        <w:t>assert</w:t>
      </w:r>
      <w:r w:rsidRPr="00094A11">
        <w:rPr>
          <w:spacing w:val="-1"/>
        </w:rPr>
        <w:t xml:space="preserve"> </w:t>
      </w:r>
      <w:r w:rsidRPr="00094A11">
        <w:t>a</w:t>
      </w:r>
      <w:r w:rsidRPr="00094A11">
        <w:rPr>
          <w:spacing w:val="-1"/>
        </w:rPr>
        <w:t xml:space="preserve"> </w:t>
      </w:r>
      <w:r w:rsidRPr="00094A11">
        <w:t>claim,</w:t>
      </w:r>
      <w:r w:rsidRPr="00094A11">
        <w:rPr>
          <w:spacing w:val="-1"/>
        </w:rPr>
        <w:t xml:space="preserve"> </w:t>
      </w:r>
      <w:r w:rsidRPr="00094A11">
        <w:t>as</w:t>
      </w:r>
      <w:r w:rsidRPr="00094A11">
        <w:rPr>
          <w:spacing w:val="-1"/>
        </w:rPr>
        <w:t xml:space="preserve"> defined </w:t>
      </w:r>
      <w:r w:rsidRPr="00094A11">
        <w:t>in</w:t>
      </w:r>
      <w:r w:rsidRPr="00094A11">
        <w:rPr>
          <w:spacing w:val="-1"/>
        </w:rPr>
        <w:t xml:space="preserve"> </w:t>
      </w:r>
      <w:r w:rsidRPr="00094A11">
        <w:t>Section</w:t>
      </w:r>
      <w:r w:rsidRPr="00094A11">
        <w:rPr>
          <w:spacing w:val="-1"/>
        </w:rPr>
        <w:t xml:space="preserve"> </w:t>
      </w:r>
      <w:r w:rsidRPr="00094A11">
        <w:t>101(5)</w:t>
      </w:r>
      <w:r w:rsidRPr="00094A11">
        <w:rPr>
          <w:spacing w:val="-1"/>
        </w:rPr>
        <w:t xml:space="preserve"> </w:t>
      </w:r>
      <w:r w:rsidRPr="00094A11">
        <w:t>of</w:t>
      </w:r>
      <w:r w:rsidRPr="00094A11">
        <w:rPr>
          <w:spacing w:val="-1"/>
        </w:rPr>
        <w:t xml:space="preserve"> </w:t>
      </w:r>
      <w:r w:rsidRPr="00094A11">
        <w:t>the</w:t>
      </w:r>
      <w:r w:rsidRPr="00094A11">
        <w:rPr>
          <w:spacing w:val="-1"/>
        </w:rPr>
        <w:t xml:space="preserve"> </w:t>
      </w:r>
      <w:r w:rsidRPr="00094A11">
        <w:t>Bankruptcy</w:t>
      </w:r>
      <w:r w:rsidRPr="00094A11">
        <w:rPr>
          <w:spacing w:val="-1"/>
        </w:rPr>
        <w:t xml:space="preserve"> </w:t>
      </w:r>
      <w:r w:rsidRPr="00094A11">
        <w:t>Code,</w:t>
      </w:r>
      <w:r w:rsidRPr="00094A11">
        <w:rPr>
          <w:spacing w:val="33"/>
        </w:rPr>
        <w:t xml:space="preserve"> </w:t>
      </w:r>
      <w:r w:rsidRPr="00094A11">
        <w:t>against</w:t>
      </w:r>
      <w:r w:rsidRPr="00094A11">
        <w:rPr>
          <w:spacing w:val="-1"/>
        </w:rPr>
        <w:t xml:space="preserve"> </w:t>
      </w:r>
      <w:r w:rsidRPr="00094A11">
        <w:t>the</w:t>
      </w:r>
      <w:r w:rsidRPr="00094A11">
        <w:rPr>
          <w:spacing w:val="-1"/>
        </w:rPr>
        <w:t xml:space="preserve"> </w:t>
      </w:r>
      <w:r w:rsidRPr="00094A11">
        <w:t>Debtors</w:t>
      </w:r>
      <w:r w:rsidRPr="00094A11">
        <w:rPr>
          <w:spacing w:val="-1"/>
        </w:rPr>
        <w:t xml:space="preserve"> </w:t>
      </w:r>
      <w:r w:rsidRPr="00094A11">
        <w:t>which</w:t>
      </w:r>
      <w:r w:rsidRPr="00094A11">
        <w:rPr>
          <w:spacing w:val="-1"/>
        </w:rPr>
        <w:t xml:space="preserve"> </w:t>
      </w:r>
      <w:r w:rsidRPr="00094A11">
        <w:t>arose</w:t>
      </w:r>
      <w:r w:rsidRPr="00094A11">
        <w:rPr>
          <w:spacing w:val="-1"/>
        </w:rPr>
        <w:t xml:space="preserve"> </w:t>
      </w:r>
      <w:r w:rsidRPr="00094A11">
        <w:t>on</w:t>
      </w:r>
      <w:r w:rsidRPr="00094A11">
        <w:rPr>
          <w:spacing w:val="-1"/>
        </w:rPr>
        <w:t xml:space="preserve"> </w:t>
      </w:r>
      <w:r w:rsidRPr="00094A11">
        <w:t>or</w:t>
      </w:r>
      <w:r w:rsidRPr="00094A11">
        <w:rPr>
          <w:spacing w:val="-1"/>
        </w:rPr>
        <w:t xml:space="preserve"> </w:t>
      </w:r>
      <w:r w:rsidRPr="00094A11">
        <w:t>prior</w:t>
      </w:r>
      <w:r w:rsidRPr="00094A11">
        <w:rPr>
          <w:spacing w:val="-2"/>
        </w:rPr>
        <w:t xml:space="preserve"> </w:t>
      </w:r>
      <w:r w:rsidRPr="00094A11">
        <w:t xml:space="preserve">to </w:t>
      </w:r>
      <w:r w:rsidRPr="00094A11">
        <w:rPr>
          <w:spacing w:val="-1"/>
        </w:rPr>
        <w:t>the</w:t>
      </w:r>
      <w:r w:rsidRPr="00094A11">
        <w:t xml:space="preserve"> </w:t>
      </w:r>
      <w:r w:rsidRPr="00094A11">
        <w:rPr>
          <w:spacing w:val="-1"/>
        </w:rPr>
        <w:t>filing</w:t>
      </w:r>
      <w:r w:rsidRPr="00094A11">
        <w:t xml:space="preserve"> of</w:t>
      </w:r>
      <w:r w:rsidRPr="00094A11">
        <w:rPr>
          <w:spacing w:val="-1"/>
        </w:rPr>
        <w:t xml:space="preserve"> the</w:t>
      </w:r>
      <w:r w:rsidRPr="00094A11">
        <w:t xml:space="preserve"> Chapter11</w:t>
      </w:r>
      <w:r w:rsidRPr="00094A11">
        <w:rPr>
          <w:spacing w:val="-1"/>
        </w:rPr>
        <w:t xml:space="preserve"> </w:t>
      </w:r>
      <w:r w:rsidRPr="00094A11">
        <w:t>petitions</w:t>
      </w:r>
      <w:r w:rsidRPr="00094A11">
        <w:rPr>
          <w:spacing w:val="-1"/>
        </w:rPr>
        <w:t xml:space="preserve"> </w:t>
      </w:r>
      <w:r w:rsidRPr="00094A11">
        <w:t>on</w:t>
      </w:r>
      <w:r w:rsidR="00742BC9" w:rsidRPr="00094A11">
        <w:t xml:space="preserve"> </w:t>
      </w:r>
      <w:r w:rsidR="00761247" w:rsidRPr="00094A11">
        <w:t xml:space="preserve">[DATE] </w:t>
      </w:r>
      <w:r w:rsidRPr="00094A11">
        <w:t xml:space="preserve">(the </w:t>
      </w:r>
      <w:r w:rsidRPr="00094A11">
        <w:rPr>
          <w:spacing w:val="-1"/>
        </w:rPr>
        <w:t>“Filing</w:t>
      </w:r>
      <w:r w:rsidRPr="00094A11">
        <w:t xml:space="preserve"> Date”), </w:t>
      </w:r>
      <w:r w:rsidR="00B91143" w:rsidRPr="00094A11">
        <w:rPr>
          <w:b/>
          <w:bCs/>
        </w:rPr>
        <w:t>[</w:t>
      </w:r>
      <w:r w:rsidR="00B91143" w:rsidRPr="00094A11">
        <w:rPr>
          <w:b/>
          <w:bCs/>
          <w:i/>
          <w:iCs/>
        </w:rPr>
        <w:t xml:space="preserve">Claims Agents approved for electronic filing of claims: Insert this statement: </w:t>
      </w:r>
      <w:r w:rsidR="00B91143" w:rsidRPr="00094A11">
        <w:t xml:space="preserve">shall file a proof of claim electronically through the claims agent’s website] </w:t>
      </w:r>
      <w:r w:rsidRPr="00094A11">
        <w:t>shall file a proof of</w:t>
      </w:r>
      <w:r w:rsidRPr="00094A11">
        <w:rPr>
          <w:spacing w:val="-2"/>
        </w:rPr>
        <w:t xml:space="preserve"> </w:t>
      </w:r>
      <w:r w:rsidRPr="00094A11">
        <w:t>such claim</w:t>
      </w:r>
      <w:r w:rsidRPr="00094A11">
        <w:rPr>
          <w:spacing w:val="-2"/>
        </w:rPr>
        <w:t xml:space="preserve"> </w:t>
      </w:r>
      <w:r w:rsidRPr="00094A11">
        <w:t>in writing or electronically on</w:t>
      </w:r>
      <w:r w:rsidRPr="00094A11">
        <w:rPr>
          <w:spacing w:val="25"/>
        </w:rPr>
        <w:t xml:space="preserve"> </w:t>
      </w:r>
      <w:r w:rsidRPr="00094A11">
        <w:t>the</w:t>
      </w:r>
      <w:r w:rsidRPr="00094A11">
        <w:rPr>
          <w:spacing w:val="-1"/>
        </w:rPr>
        <w:t xml:space="preserve"> </w:t>
      </w:r>
      <w:r w:rsidRPr="00094A11">
        <w:t>Court’s</w:t>
      </w:r>
      <w:r w:rsidRPr="00094A11">
        <w:rPr>
          <w:spacing w:val="-1"/>
        </w:rPr>
        <w:t xml:space="preserve"> </w:t>
      </w:r>
      <w:r w:rsidRPr="00094A11">
        <w:t>website</w:t>
      </w:r>
      <w:r w:rsidRPr="00094A11">
        <w:rPr>
          <w:spacing w:val="-1"/>
        </w:rPr>
        <w:t xml:space="preserve"> </w:t>
      </w:r>
      <w:r w:rsidRPr="00094A11">
        <w:t>at</w:t>
      </w:r>
      <w:r w:rsidRPr="00094A11">
        <w:rPr>
          <w:spacing w:val="-1"/>
        </w:rPr>
        <w:t xml:space="preserve"> </w:t>
      </w:r>
      <w:hyperlink r:id="rId8">
        <w:r w:rsidRPr="00094A11">
          <w:rPr>
            <w:color w:val="0000FF"/>
            <w:u w:val="single" w:color="0000FF"/>
          </w:rPr>
          <w:t>www.nysb.uscourts.gov</w:t>
        </w:r>
        <w:r w:rsidRPr="00094A11">
          <w:rPr>
            <w:color w:val="0000FF"/>
            <w:spacing w:val="-1"/>
            <w:u w:val="single" w:color="0000FF"/>
          </w:rPr>
          <w:t xml:space="preserve"> </w:t>
        </w:r>
      </w:hyperlink>
      <w:r w:rsidRPr="00094A11">
        <w:rPr>
          <w:spacing w:val="-1"/>
        </w:rPr>
        <w:t>so that it is received on or</w:t>
      </w:r>
      <w:r w:rsidR="00B91143" w:rsidRPr="00094A11">
        <w:rPr>
          <w:spacing w:val="-1"/>
        </w:rPr>
        <w:t xml:space="preserve"> before </w:t>
      </w:r>
      <w:r w:rsidR="00761247" w:rsidRPr="00094A11">
        <w:t>[DATE]</w:t>
      </w:r>
      <w:r w:rsidR="00B91143" w:rsidRPr="00094A11">
        <w:rPr>
          <w:spacing w:val="-1"/>
        </w:rPr>
        <w:t>; and it is further</w:t>
      </w:r>
    </w:p>
    <w:p w14:paraId="763324D0" w14:textId="58256659" w:rsidR="00BF7984" w:rsidRPr="00094A11" w:rsidRDefault="008C56AA" w:rsidP="008F5159">
      <w:pPr>
        <w:pStyle w:val="BodyText"/>
        <w:tabs>
          <w:tab w:val="left" w:pos="7331"/>
        </w:tabs>
        <w:spacing w:beforeLines="100" w:before="240" w:line="480" w:lineRule="auto"/>
        <w:ind w:left="0" w:firstLine="720"/>
        <w:rPr>
          <w:rFonts w:ascii="Calibri" w:eastAsia="Calibri" w:hAnsi="Calibri" w:cs="Calibri"/>
          <w:sz w:val="16"/>
          <w:szCs w:val="16"/>
        </w:rPr>
      </w:pPr>
      <w:r w:rsidRPr="00094A11">
        <w:rPr>
          <w:spacing w:val="-1"/>
        </w:rPr>
        <w:t>[</w:t>
      </w:r>
      <w:r w:rsidRPr="00094A11">
        <w:rPr>
          <w:b/>
          <w:spacing w:val="-1"/>
        </w:rPr>
        <w:t>ORDERED</w:t>
      </w:r>
      <w:r w:rsidRPr="00094A11">
        <w:rPr>
          <w:spacing w:val="-1"/>
        </w:rPr>
        <w:t xml:space="preserve">, </w:t>
      </w:r>
      <w:r w:rsidRPr="00094A11">
        <w:t>that</w:t>
      </w:r>
      <w:r w:rsidRPr="00094A11">
        <w:rPr>
          <w:spacing w:val="-1"/>
        </w:rPr>
        <w:t xml:space="preserve"> notwithstanding </w:t>
      </w:r>
      <w:r w:rsidRPr="00094A11">
        <w:t>any</w:t>
      </w:r>
      <w:r w:rsidRPr="00094A11">
        <w:rPr>
          <w:spacing w:val="-1"/>
        </w:rPr>
        <w:t xml:space="preserve"> </w:t>
      </w:r>
      <w:r w:rsidRPr="00094A11">
        <w:t>other</w:t>
      </w:r>
      <w:r w:rsidRPr="00094A11">
        <w:rPr>
          <w:spacing w:val="-1"/>
        </w:rPr>
        <w:t xml:space="preserve"> provision</w:t>
      </w:r>
      <w:r w:rsidRPr="00094A11">
        <w:t xml:space="preserve"> hereof, proofs of claim</w:t>
      </w:r>
      <w:r w:rsidRPr="00094A11">
        <w:rPr>
          <w:spacing w:val="-2"/>
        </w:rPr>
        <w:t xml:space="preserve"> </w:t>
      </w:r>
      <w:r w:rsidRPr="00094A11">
        <w:t>filed by</w:t>
      </w:r>
      <w:r w:rsidRPr="00094A11">
        <w:rPr>
          <w:spacing w:val="51"/>
        </w:rPr>
        <w:t xml:space="preserve"> </w:t>
      </w:r>
      <w:r w:rsidRPr="00094A11">
        <w:rPr>
          <w:spacing w:val="-1"/>
        </w:rPr>
        <w:lastRenderedPageBreak/>
        <w:t xml:space="preserve">governmental </w:t>
      </w:r>
      <w:r w:rsidRPr="00094A11">
        <w:t>units</w:t>
      </w:r>
      <w:r w:rsidRPr="00094A11">
        <w:rPr>
          <w:spacing w:val="-1"/>
        </w:rPr>
        <w:t xml:space="preserve"> must </w:t>
      </w:r>
      <w:r w:rsidRPr="00094A11">
        <w:t>be</w:t>
      </w:r>
      <w:r w:rsidRPr="00094A11">
        <w:rPr>
          <w:spacing w:val="-1"/>
        </w:rPr>
        <w:t xml:space="preserve"> </w:t>
      </w:r>
      <w:r w:rsidRPr="00094A11">
        <w:t>filed</w:t>
      </w:r>
      <w:r w:rsidRPr="00094A11">
        <w:rPr>
          <w:spacing w:val="-1"/>
        </w:rPr>
        <w:t xml:space="preserve"> </w:t>
      </w:r>
      <w:r w:rsidRPr="00094A11">
        <w:t>on</w:t>
      </w:r>
      <w:r w:rsidRPr="00094A11">
        <w:rPr>
          <w:spacing w:val="-1"/>
        </w:rPr>
        <w:t xml:space="preserve"> </w:t>
      </w:r>
      <w:r w:rsidRPr="00094A11">
        <w:t>or before</w:t>
      </w:r>
      <w:r w:rsidR="00761247" w:rsidRPr="00094A11">
        <w:t xml:space="preserve"> [DATE] </w:t>
      </w:r>
      <w:r w:rsidRPr="00094A11">
        <w:t>(the date that is one</w:t>
      </w:r>
      <w:r w:rsidRPr="00094A11">
        <w:rPr>
          <w:spacing w:val="25"/>
        </w:rPr>
        <w:t xml:space="preserve"> </w:t>
      </w:r>
      <w:r w:rsidRPr="00094A11">
        <w:t>hundred</w:t>
      </w:r>
      <w:r w:rsidRPr="00094A11">
        <w:rPr>
          <w:spacing w:val="-2"/>
        </w:rPr>
        <w:t xml:space="preserve"> </w:t>
      </w:r>
      <w:r w:rsidRPr="00094A11">
        <w:t>eighty</w:t>
      </w:r>
      <w:r w:rsidRPr="00094A11">
        <w:rPr>
          <w:spacing w:val="-1"/>
        </w:rPr>
        <w:t xml:space="preserve"> </w:t>
      </w:r>
      <w:r w:rsidRPr="00094A11">
        <w:t>(180)</w:t>
      </w:r>
      <w:r w:rsidRPr="00094A11">
        <w:rPr>
          <w:spacing w:val="-1"/>
        </w:rPr>
        <w:t xml:space="preserve"> </w:t>
      </w:r>
      <w:r w:rsidRPr="00094A11">
        <w:t>days</w:t>
      </w:r>
      <w:r w:rsidRPr="00094A11">
        <w:rPr>
          <w:spacing w:val="-1"/>
        </w:rPr>
        <w:t xml:space="preserve"> </w:t>
      </w:r>
      <w:r w:rsidRPr="00094A11">
        <w:t>after</w:t>
      </w:r>
      <w:r w:rsidRPr="00094A11">
        <w:rPr>
          <w:spacing w:val="-1"/>
        </w:rPr>
        <w:t xml:space="preserve"> </w:t>
      </w:r>
      <w:r w:rsidRPr="00094A11">
        <w:t>the</w:t>
      </w:r>
      <w:r w:rsidRPr="00094A11">
        <w:rPr>
          <w:spacing w:val="-1"/>
        </w:rPr>
        <w:t xml:space="preserve"> </w:t>
      </w:r>
      <w:r w:rsidRPr="00094A11">
        <w:t>date</w:t>
      </w:r>
      <w:r w:rsidRPr="00094A11">
        <w:rPr>
          <w:spacing w:val="-1"/>
        </w:rPr>
        <w:t xml:space="preserve"> </w:t>
      </w:r>
      <w:r w:rsidRPr="00094A11">
        <w:t>of</w:t>
      </w:r>
      <w:r w:rsidRPr="00094A11">
        <w:rPr>
          <w:spacing w:val="-2"/>
        </w:rPr>
        <w:t xml:space="preserve"> </w:t>
      </w:r>
      <w:r w:rsidRPr="00094A11">
        <w:t>the order for relief); and it is further]</w:t>
      </w:r>
      <w:r w:rsidR="00267019" w:rsidRPr="00094A11">
        <w:rPr>
          <w:rStyle w:val="FootnoteReference"/>
        </w:rPr>
        <w:footnoteReference w:id="1"/>
      </w:r>
    </w:p>
    <w:p w14:paraId="6D042197" w14:textId="21E0C9A8" w:rsidR="00BF7984" w:rsidRPr="00094A11" w:rsidRDefault="008C56AA" w:rsidP="008F5159">
      <w:pPr>
        <w:pStyle w:val="BodyText"/>
        <w:spacing w:beforeLines="100" w:before="240" w:line="480" w:lineRule="auto"/>
        <w:ind w:left="0" w:firstLine="720"/>
        <w:rPr>
          <w:rFonts w:cs="Times New Roman"/>
        </w:rPr>
      </w:pPr>
      <w:r w:rsidRPr="00094A11">
        <w:rPr>
          <w:b/>
          <w:spacing w:val="-1"/>
        </w:rPr>
        <w:t>ORDERED</w:t>
      </w:r>
      <w:r w:rsidRPr="00094A11">
        <w:rPr>
          <w:spacing w:val="-1"/>
        </w:rPr>
        <w:t xml:space="preserve">, </w:t>
      </w:r>
      <w:r w:rsidRPr="00094A11">
        <w:t>that</w:t>
      </w:r>
      <w:r w:rsidRPr="00094A11">
        <w:rPr>
          <w:spacing w:val="-1"/>
        </w:rPr>
        <w:t xml:space="preserve"> </w:t>
      </w:r>
      <w:r w:rsidRPr="00094A11">
        <w:t>the</w:t>
      </w:r>
      <w:r w:rsidRPr="00094A11">
        <w:rPr>
          <w:spacing w:val="-1"/>
        </w:rPr>
        <w:t xml:space="preserve"> </w:t>
      </w:r>
      <w:r w:rsidRPr="00094A11">
        <w:t>following</w:t>
      </w:r>
      <w:r w:rsidRPr="00094A11">
        <w:rPr>
          <w:spacing w:val="-1"/>
        </w:rPr>
        <w:t xml:space="preserve"> </w:t>
      </w:r>
      <w:r w:rsidRPr="00094A11">
        <w:t>procedures</w:t>
      </w:r>
      <w:r w:rsidRPr="00094A11">
        <w:rPr>
          <w:spacing w:val="-1"/>
        </w:rPr>
        <w:t xml:space="preserve"> </w:t>
      </w:r>
      <w:r w:rsidRPr="00094A11">
        <w:t>for</w:t>
      </w:r>
      <w:r w:rsidRPr="00094A11">
        <w:rPr>
          <w:spacing w:val="-1"/>
        </w:rPr>
        <w:t xml:space="preserve"> the</w:t>
      </w:r>
      <w:r w:rsidRPr="00094A11">
        <w:t xml:space="preserve"> filing of proofs of claim</w:t>
      </w:r>
      <w:r w:rsidRPr="00094A11">
        <w:rPr>
          <w:spacing w:val="-2"/>
        </w:rPr>
        <w:t xml:space="preserve"> </w:t>
      </w:r>
      <w:r w:rsidRPr="00094A11">
        <w:t>shall</w:t>
      </w:r>
      <w:r w:rsidR="00761247" w:rsidRPr="00094A11">
        <w:t xml:space="preserve"> </w:t>
      </w:r>
      <w:r w:rsidRPr="00094A11">
        <w:t>apply:</w:t>
      </w:r>
    </w:p>
    <w:p w14:paraId="0353A4DB" w14:textId="3401EC28" w:rsidR="00BF7984" w:rsidRPr="00094A11" w:rsidRDefault="008C56AA" w:rsidP="00CA714E">
      <w:pPr>
        <w:pStyle w:val="BodyText"/>
        <w:numPr>
          <w:ilvl w:val="1"/>
          <w:numId w:val="3"/>
        </w:numPr>
        <w:spacing w:line="480" w:lineRule="auto"/>
        <w:ind w:left="1440" w:hanging="720"/>
        <w:rPr>
          <w:rFonts w:cs="Times New Roman"/>
        </w:rPr>
      </w:pPr>
      <w:r w:rsidRPr="00094A11">
        <w:t>Proofs of claim</w:t>
      </w:r>
      <w:r w:rsidRPr="00094A11">
        <w:rPr>
          <w:spacing w:val="-2"/>
        </w:rPr>
        <w:t xml:space="preserve"> </w:t>
      </w:r>
      <w:r w:rsidRPr="00094A11">
        <w:t>must conform</w:t>
      </w:r>
      <w:r w:rsidRPr="00094A11">
        <w:rPr>
          <w:spacing w:val="-2"/>
        </w:rPr>
        <w:t xml:space="preserve"> </w:t>
      </w:r>
      <w:r w:rsidRPr="00094A11">
        <w:t>substantially to Official Bankruptcy Form</w:t>
      </w:r>
      <w:r w:rsidRPr="00094A11">
        <w:rPr>
          <w:spacing w:val="-2"/>
        </w:rPr>
        <w:t xml:space="preserve"> </w:t>
      </w:r>
      <w:r w:rsidRPr="00094A11">
        <w:t xml:space="preserve">No. </w:t>
      </w:r>
      <w:r w:rsidR="00A56487" w:rsidRPr="00094A11">
        <w:t>4</w:t>
      </w:r>
      <w:r w:rsidRPr="00094A11">
        <w:t>10;</w:t>
      </w:r>
    </w:p>
    <w:p w14:paraId="0F741EFB" w14:textId="73E4F45D" w:rsidR="00BF7984" w:rsidRPr="00094A11" w:rsidRDefault="008C56AA" w:rsidP="00CA714E">
      <w:pPr>
        <w:numPr>
          <w:ilvl w:val="1"/>
          <w:numId w:val="3"/>
        </w:numPr>
        <w:spacing w:line="480" w:lineRule="auto"/>
        <w:ind w:left="1440" w:right="205" w:hanging="720"/>
        <w:rPr>
          <w:rFonts w:ascii="Times New Roman" w:eastAsia="Times New Roman" w:hAnsi="Times New Roman" w:cs="Times New Roman"/>
          <w:sz w:val="20"/>
          <w:szCs w:val="20"/>
        </w:rPr>
      </w:pPr>
      <w:r w:rsidRPr="00094A11">
        <w:rPr>
          <w:rFonts w:ascii="Times New Roman"/>
          <w:b/>
          <w:sz w:val="24"/>
        </w:rPr>
        <w:t xml:space="preserve">[(1) </w:t>
      </w:r>
      <w:r w:rsidRPr="00094A11">
        <w:rPr>
          <w:rFonts w:ascii="Times New Roman"/>
          <w:b/>
          <w:i/>
          <w:sz w:val="24"/>
        </w:rPr>
        <w:t>Cases</w:t>
      </w:r>
      <w:r w:rsidRPr="00094A11">
        <w:rPr>
          <w:rFonts w:ascii="Times New Roman"/>
          <w:b/>
          <w:i/>
          <w:spacing w:val="-1"/>
          <w:sz w:val="24"/>
        </w:rPr>
        <w:t xml:space="preserve"> with </w:t>
      </w:r>
      <w:r w:rsidRPr="00094A11">
        <w:rPr>
          <w:rFonts w:ascii="Times New Roman"/>
          <w:b/>
          <w:i/>
          <w:sz w:val="24"/>
        </w:rPr>
        <w:t>Claims</w:t>
      </w:r>
      <w:r w:rsidRPr="00094A11">
        <w:rPr>
          <w:rFonts w:ascii="Times New Roman"/>
          <w:b/>
          <w:i/>
          <w:spacing w:val="-1"/>
          <w:sz w:val="24"/>
        </w:rPr>
        <w:t xml:space="preserve"> </w:t>
      </w:r>
      <w:r w:rsidRPr="00094A11">
        <w:rPr>
          <w:rFonts w:ascii="Times New Roman"/>
          <w:b/>
          <w:i/>
          <w:sz w:val="24"/>
        </w:rPr>
        <w:t>Agents:</w:t>
      </w:r>
      <w:r w:rsidRPr="00094A11">
        <w:rPr>
          <w:rFonts w:ascii="Times New Roman"/>
          <w:b/>
          <w:i/>
          <w:spacing w:val="-1"/>
          <w:sz w:val="24"/>
        </w:rPr>
        <w:t xml:space="preserve"> </w:t>
      </w:r>
      <w:r w:rsidRPr="00094A11">
        <w:rPr>
          <w:rFonts w:ascii="Times New Roman"/>
          <w:b/>
          <w:i/>
          <w:sz w:val="24"/>
        </w:rPr>
        <w:t>Insert</w:t>
      </w:r>
      <w:r w:rsidRPr="00094A11">
        <w:rPr>
          <w:rFonts w:ascii="Times New Roman"/>
          <w:b/>
          <w:i/>
          <w:spacing w:val="-1"/>
          <w:sz w:val="24"/>
        </w:rPr>
        <w:t xml:space="preserve"> </w:t>
      </w:r>
      <w:r w:rsidRPr="00094A11">
        <w:rPr>
          <w:rFonts w:ascii="Times New Roman"/>
          <w:b/>
          <w:i/>
          <w:sz w:val="24"/>
        </w:rPr>
        <w:t>this</w:t>
      </w:r>
      <w:r w:rsidRPr="00094A11">
        <w:rPr>
          <w:rFonts w:ascii="Times New Roman"/>
          <w:b/>
          <w:i/>
          <w:spacing w:val="-1"/>
          <w:sz w:val="24"/>
        </w:rPr>
        <w:t xml:space="preserve"> </w:t>
      </w:r>
      <w:r w:rsidRPr="00094A11">
        <w:rPr>
          <w:rFonts w:ascii="Times New Roman"/>
          <w:b/>
          <w:i/>
          <w:sz w:val="24"/>
        </w:rPr>
        <w:t>Subparagraph</w:t>
      </w:r>
      <w:r w:rsidRPr="00094A11">
        <w:rPr>
          <w:rFonts w:ascii="Times New Roman"/>
          <w:b/>
          <w:sz w:val="24"/>
        </w:rPr>
        <w:t>:]</w:t>
      </w:r>
      <w:r w:rsidRPr="00094A11">
        <w:rPr>
          <w:rFonts w:ascii="Times New Roman"/>
          <w:b/>
          <w:spacing w:val="-1"/>
          <w:sz w:val="24"/>
        </w:rPr>
        <w:t xml:space="preserve"> </w:t>
      </w:r>
      <w:r w:rsidRPr="00094A11">
        <w:rPr>
          <w:rFonts w:ascii="Times New Roman"/>
          <w:sz w:val="24"/>
        </w:rPr>
        <w:t>Proofs of claim</w:t>
      </w:r>
      <w:r w:rsidRPr="00094A11">
        <w:rPr>
          <w:rFonts w:ascii="Times New Roman"/>
          <w:spacing w:val="-2"/>
          <w:sz w:val="24"/>
        </w:rPr>
        <w:t xml:space="preserve"> </w:t>
      </w:r>
      <w:r w:rsidRPr="00094A11">
        <w:rPr>
          <w:rFonts w:ascii="Times New Roman"/>
          <w:spacing w:val="-1"/>
          <w:sz w:val="24"/>
        </w:rPr>
        <w:t>must</w:t>
      </w:r>
      <w:r w:rsidRPr="00094A11">
        <w:rPr>
          <w:rFonts w:ascii="Times New Roman"/>
          <w:spacing w:val="24"/>
          <w:sz w:val="24"/>
        </w:rPr>
        <w:t xml:space="preserve"> </w:t>
      </w:r>
      <w:r w:rsidRPr="00094A11">
        <w:rPr>
          <w:rFonts w:ascii="Times New Roman"/>
          <w:sz w:val="24"/>
        </w:rPr>
        <w:t>be filed either</w:t>
      </w:r>
      <w:r w:rsidRPr="00094A11">
        <w:rPr>
          <w:rFonts w:ascii="Times New Roman"/>
          <w:spacing w:val="-1"/>
          <w:sz w:val="24"/>
        </w:rPr>
        <w:t xml:space="preserve"> </w:t>
      </w:r>
      <w:r w:rsidRPr="00094A11">
        <w:rPr>
          <w:rFonts w:ascii="Times New Roman"/>
          <w:b/>
          <w:sz w:val="24"/>
        </w:rPr>
        <w:t>[</w:t>
      </w:r>
      <w:r w:rsidRPr="00094A11">
        <w:rPr>
          <w:rFonts w:ascii="Times New Roman"/>
          <w:b/>
          <w:i/>
          <w:sz w:val="24"/>
        </w:rPr>
        <w:t>Claims</w:t>
      </w:r>
      <w:r w:rsidRPr="00094A11">
        <w:rPr>
          <w:rFonts w:ascii="Times New Roman"/>
          <w:b/>
          <w:i/>
          <w:spacing w:val="-1"/>
          <w:sz w:val="24"/>
        </w:rPr>
        <w:t xml:space="preserve"> </w:t>
      </w:r>
      <w:r w:rsidRPr="00094A11">
        <w:rPr>
          <w:rFonts w:ascii="Times New Roman"/>
          <w:b/>
          <w:i/>
          <w:sz w:val="24"/>
        </w:rPr>
        <w:t>Agents</w:t>
      </w:r>
      <w:r w:rsidRPr="00094A11">
        <w:rPr>
          <w:rFonts w:ascii="Times New Roman"/>
          <w:b/>
          <w:i/>
          <w:spacing w:val="-1"/>
          <w:sz w:val="24"/>
        </w:rPr>
        <w:t xml:space="preserve"> </w:t>
      </w:r>
      <w:r w:rsidRPr="00094A11">
        <w:rPr>
          <w:rFonts w:ascii="Times New Roman"/>
          <w:b/>
          <w:i/>
          <w:sz w:val="24"/>
        </w:rPr>
        <w:t>approved</w:t>
      </w:r>
      <w:r w:rsidRPr="00094A11">
        <w:rPr>
          <w:rFonts w:ascii="Times New Roman"/>
          <w:b/>
          <w:i/>
          <w:spacing w:val="-1"/>
          <w:sz w:val="24"/>
        </w:rPr>
        <w:t xml:space="preserve"> </w:t>
      </w:r>
      <w:r w:rsidRPr="00094A11">
        <w:rPr>
          <w:rFonts w:ascii="Times New Roman"/>
          <w:b/>
          <w:i/>
          <w:sz w:val="24"/>
        </w:rPr>
        <w:t>for</w:t>
      </w:r>
      <w:r w:rsidRPr="00094A11">
        <w:rPr>
          <w:rFonts w:ascii="Times New Roman"/>
          <w:b/>
          <w:i/>
          <w:spacing w:val="-1"/>
          <w:sz w:val="24"/>
        </w:rPr>
        <w:t xml:space="preserve"> </w:t>
      </w:r>
      <w:r w:rsidRPr="00094A11">
        <w:rPr>
          <w:rFonts w:ascii="Times New Roman"/>
          <w:b/>
          <w:i/>
          <w:sz w:val="24"/>
        </w:rPr>
        <w:t>electronic</w:t>
      </w:r>
      <w:r w:rsidRPr="00094A11">
        <w:rPr>
          <w:rFonts w:ascii="Times New Roman"/>
          <w:b/>
          <w:i/>
          <w:spacing w:val="-1"/>
          <w:sz w:val="24"/>
        </w:rPr>
        <w:t xml:space="preserve"> filing </w:t>
      </w:r>
      <w:r w:rsidRPr="00094A11">
        <w:rPr>
          <w:rFonts w:ascii="Times New Roman"/>
          <w:b/>
          <w:i/>
          <w:sz w:val="24"/>
        </w:rPr>
        <w:t>of</w:t>
      </w:r>
      <w:r w:rsidRPr="00094A11">
        <w:rPr>
          <w:rFonts w:ascii="Times New Roman"/>
          <w:b/>
          <w:i/>
          <w:spacing w:val="1"/>
          <w:sz w:val="24"/>
        </w:rPr>
        <w:t xml:space="preserve"> </w:t>
      </w:r>
      <w:r w:rsidRPr="00094A11">
        <w:rPr>
          <w:rFonts w:ascii="Times New Roman"/>
          <w:b/>
          <w:i/>
          <w:sz w:val="24"/>
        </w:rPr>
        <w:t>claims:</w:t>
      </w:r>
      <w:r w:rsidRPr="00094A11">
        <w:rPr>
          <w:rFonts w:ascii="Times New Roman"/>
          <w:b/>
          <w:i/>
          <w:spacing w:val="-2"/>
          <w:sz w:val="24"/>
        </w:rPr>
        <w:t xml:space="preserve"> </w:t>
      </w:r>
      <w:r w:rsidRPr="00094A11">
        <w:rPr>
          <w:rFonts w:ascii="Times New Roman"/>
          <w:b/>
          <w:i/>
          <w:sz w:val="24"/>
        </w:rPr>
        <w:t>Insert</w:t>
      </w:r>
      <w:r w:rsidRPr="00094A11">
        <w:rPr>
          <w:rFonts w:ascii="Times New Roman"/>
          <w:b/>
          <w:i/>
          <w:spacing w:val="24"/>
          <w:sz w:val="24"/>
        </w:rPr>
        <w:t xml:space="preserve"> </w:t>
      </w:r>
      <w:r w:rsidRPr="00094A11">
        <w:rPr>
          <w:rFonts w:ascii="Times New Roman"/>
          <w:b/>
          <w:i/>
          <w:sz w:val="24"/>
        </w:rPr>
        <w:t xml:space="preserve">this </w:t>
      </w:r>
      <w:r w:rsidRPr="00094A11">
        <w:rPr>
          <w:rFonts w:ascii="Times New Roman"/>
          <w:b/>
          <w:i/>
          <w:spacing w:val="-1"/>
          <w:sz w:val="24"/>
        </w:rPr>
        <w:t>statement</w:t>
      </w:r>
      <w:r w:rsidRPr="00094A11">
        <w:rPr>
          <w:rFonts w:ascii="Times New Roman"/>
          <w:b/>
          <w:spacing w:val="-1"/>
          <w:sz w:val="24"/>
        </w:rPr>
        <w:t>:</w:t>
      </w:r>
      <w:r w:rsidRPr="00094A11">
        <w:rPr>
          <w:rFonts w:ascii="Times New Roman"/>
          <w:b/>
          <w:sz w:val="24"/>
        </w:rPr>
        <w:t xml:space="preserve">  </w:t>
      </w:r>
      <w:r w:rsidRPr="00094A11">
        <w:rPr>
          <w:rFonts w:ascii="Times New Roman"/>
          <w:spacing w:val="-1"/>
          <w:sz w:val="24"/>
        </w:rPr>
        <w:t>electronically</w:t>
      </w:r>
      <w:r w:rsidRPr="00094A11">
        <w:rPr>
          <w:rFonts w:ascii="Times New Roman"/>
          <w:sz w:val="24"/>
        </w:rPr>
        <w:t xml:space="preserve"> </w:t>
      </w:r>
      <w:r w:rsidRPr="00094A11">
        <w:rPr>
          <w:rFonts w:ascii="Times New Roman"/>
          <w:spacing w:val="-1"/>
          <w:sz w:val="24"/>
        </w:rPr>
        <w:t>through</w:t>
      </w:r>
      <w:r w:rsidRPr="00094A11">
        <w:rPr>
          <w:rFonts w:ascii="Times New Roman"/>
          <w:sz w:val="24"/>
        </w:rPr>
        <w:t xml:space="preserve"> the </w:t>
      </w:r>
      <w:r w:rsidRPr="00094A11">
        <w:rPr>
          <w:rFonts w:ascii="Times New Roman"/>
          <w:spacing w:val="-1"/>
          <w:sz w:val="24"/>
        </w:rPr>
        <w:t>claims</w:t>
      </w:r>
      <w:r w:rsidRPr="00094A11">
        <w:rPr>
          <w:rFonts w:ascii="Times New Roman"/>
          <w:sz w:val="24"/>
        </w:rPr>
        <w:t xml:space="preserve"> </w:t>
      </w:r>
      <w:r w:rsidRPr="00094A11">
        <w:rPr>
          <w:rFonts w:ascii="Times New Roman"/>
          <w:spacing w:val="-1"/>
          <w:sz w:val="24"/>
        </w:rPr>
        <w:t>agent's</w:t>
      </w:r>
      <w:r w:rsidRPr="00094A11">
        <w:rPr>
          <w:rFonts w:ascii="Times New Roman"/>
          <w:sz w:val="24"/>
        </w:rPr>
        <w:t xml:space="preserve"> website </w:t>
      </w:r>
      <w:r w:rsidRPr="00094A11">
        <w:rPr>
          <w:rFonts w:ascii="Times New Roman"/>
          <w:spacing w:val="-1"/>
          <w:sz w:val="24"/>
        </w:rPr>
        <w:t>or</w:t>
      </w:r>
      <w:r w:rsidRPr="00094A11">
        <w:rPr>
          <w:rFonts w:ascii="Times New Roman"/>
          <w:b/>
          <w:spacing w:val="-1"/>
          <w:sz w:val="24"/>
        </w:rPr>
        <w:t>]</w:t>
      </w:r>
      <w:r w:rsidRPr="00094A11">
        <w:rPr>
          <w:rFonts w:ascii="Times New Roman"/>
          <w:b/>
          <w:sz w:val="24"/>
        </w:rPr>
        <w:t xml:space="preserve"> </w:t>
      </w:r>
      <w:r w:rsidRPr="00094A11">
        <w:rPr>
          <w:rFonts w:ascii="Times New Roman"/>
          <w:sz w:val="24"/>
        </w:rPr>
        <w:t>by mailing</w:t>
      </w:r>
      <w:r w:rsidRPr="00094A11">
        <w:rPr>
          <w:rFonts w:ascii="Times New Roman"/>
          <w:spacing w:val="59"/>
          <w:sz w:val="24"/>
        </w:rPr>
        <w:t xml:space="preserve"> </w:t>
      </w:r>
      <w:r w:rsidRPr="00094A11">
        <w:rPr>
          <w:rFonts w:ascii="Times New Roman"/>
          <w:spacing w:val="-1"/>
          <w:sz w:val="24"/>
        </w:rPr>
        <w:t xml:space="preserve">the original proof of claim either by </w:t>
      </w:r>
      <w:r w:rsidRPr="00094A11">
        <w:rPr>
          <w:rFonts w:ascii="Times New Roman"/>
          <w:sz w:val="24"/>
        </w:rPr>
        <w:t xml:space="preserve">U.S. Postal Service </w:t>
      </w:r>
      <w:r w:rsidRPr="00094A11">
        <w:rPr>
          <w:rFonts w:ascii="Times New Roman"/>
          <w:spacing w:val="-1"/>
          <w:sz w:val="24"/>
        </w:rPr>
        <w:t>mail</w:t>
      </w:r>
      <w:r w:rsidRPr="00094A11">
        <w:rPr>
          <w:rFonts w:ascii="Times New Roman"/>
          <w:sz w:val="24"/>
        </w:rPr>
        <w:t xml:space="preserve"> or overnight</w:t>
      </w:r>
      <w:r w:rsidRPr="00094A11">
        <w:rPr>
          <w:rFonts w:ascii="Times New Roman"/>
          <w:spacing w:val="30"/>
          <w:sz w:val="24"/>
        </w:rPr>
        <w:t xml:space="preserve"> </w:t>
      </w:r>
      <w:r w:rsidRPr="00094A11">
        <w:rPr>
          <w:rFonts w:ascii="Times New Roman"/>
          <w:sz w:val="24"/>
        </w:rPr>
        <w:t>delivery [the original proof of claim</w:t>
      </w:r>
      <w:r w:rsidRPr="00094A11">
        <w:rPr>
          <w:rFonts w:ascii="Times New Roman"/>
          <w:spacing w:val="-2"/>
          <w:sz w:val="24"/>
        </w:rPr>
        <w:t xml:space="preserve"> </w:t>
      </w:r>
      <w:r w:rsidRPr="00094A11">
        <w:rPr>
          <w:rFonts w:ascii="Times New Roman"/>
          <w:sz w:val="24"/>
        </w:rPr>
        <w:t>to</w:t>
      </w:r>
      <w:r w:rsidRPr="00094A11">
        <w:rPr>
          <w:rFonts w:ascii="Times New Roman"/>
          <w:spacing w:val="-1"/>
          <w:sz w:val="24"/>
        </w:rPr>
        <w:t xml:space="preserve"> the United States Bankruptcy Court,</w:t>
      </w:r>
      <w:r w:rsidRPr="00094A11">
        <w:rPr>
          <w:rFonts w:ascii="Times New Roman"/>
          <w:spacing w:val="25"/>
          <w:sz w:val="24"/>
        </w:rPr>
        <w:t xml:space="preserve"> </w:t>
      </w:r>
      <w:r w:rsidRPr="00094A11">
        <w:rPr>
          <w:rFonts w:ascii="Times New Roman"/>
          <w:spacing w:val="-1"/>
          <w:sz w:val="24"/>
        </w:rPr>
        <w:t xml:space="preserve">Southern District of New York, c/o </w:t>
      </w:r>
      <w:r w:rsidRPr="00094A11">
        <w:rPr>
          <w:rFonts w:ascii="Times New Roman"/>
          <w:sz w:val="24"/>
        </w:rPr>
        <w:t xml:space="preserve">[address provided by </w:t>
      </w:r>
      <w:r w:rsidRPr="00094A11">
        <w:rPr>
          <w:rFonts w:ascii="Times New Roman"/>
          <w:spacing w:val="-1"/>
          <w:sz w:val="24"/>
        </w:rPr>
        <w:t>Claims</w:t>
      </w:r>
      <w:r w:rsidRPr="00094A11">
        <w:rPr>
          <w:rFonts w:ascii="Times New Roman"/>
          <w:sz w:val="24"/>
        </w:rPr>
        <w:t xml:space="preserve"> Agent] or by</w:t>
      </w:r>
      <w:r w:rsidRPr="00094A11">
        <w:rPr>
          <w:rFonts w:ascii="Times New Roman"/>
          <w:spacing w:val="21"/>
          <w:sz w:val="24"/>
        </w:rPr>
        <w:t xml:space="preserve"> </w:t>
      </w:r>
      <w:r w:rsidRPr="00094A11">
        <w:rPr>
          <w:rFonts w:ascii="Times New Roman"/>
          <w:spacing w:val="-1"/>
          <w:sz w:val="24"/>
        </w:rPr>
        <w:t>delivering the original proof</w:t>
      </w:r>
      <w:r w:rsidRPr="00094A11">
        <w:rPr>
          <w:rFonts w:ascii="Times New Roman"/>
          <w:sz w:val="24"/>
        </w:rPr>
        <w:t xml:space="preserve"> of claim by hand to the </w:t>
      </w:r>
      <w:r w:rsidR="001C5250" w:rsidRPr="00094A11">
        <w:rPr>
          <w:rFonts w:ascii="Times New Roman"/>
          <w:sz w:val="24"/>
        </w:rPr>
        <w:t>United States Bankruptcy Court</w:t>
      </w:r>
      <w:r w:rsidR="00626DFE">
        <w:rPr>
          <w:rFonts w:ascii="Times New Roman"/>
          <w:sz w:val="24"/>
        </w:rPr>
        <w:t xml:space="preserve">, Southern </w:t>
      </w:r>
      <w:r w:rsidR="00626DFE">
        <w:rPr>
          <w:rFonts w:ascii="Times New Roman"/>
          <w:spacing w:val="-1"/>
          <w:sz w:val="24"/>
        </w:rPr>
        <w:t>District of New York</w:t>
      </w:r>
      <w:bookmarkStart w:id="1" w:name="_GoBack"/>
      <w:bookmarkEnd w:id="1"/>
      <w:r w:rsidR="00CA63D3" w:rsidRPr="00094A11">
        <w:rPr>
          <w:rFonts w:ascii="Times New Roman"/>
          <w:sz w:val="24"/>
        </w:rPr>
        <w:t xml:space="preserve"> </w:t>
      </w:r>
      <w:r w:rsidR="00CA63D3" w:rsidRPr="00094A11">
        <w:rPr>
          <w:rFonts w:ascii="Times New Roman"/>
          <w:sz w:val="24"/>
        </w:rPr>
        <w:t>[</w:t>
      </w:r>
      <w:r w:rsidR="00CA63D3" w:rsidRPr="00094A11">
        <w:rPr>
          <w:rFonts w:ascii="Times New Roman"/>
          <w:b/>
          <w:sz w:val="24"/>
        </w:rPr>
        <w:t>insert</w:t>
      </w:r>
      <w:r w:rsidR="00CA63D3" w:rsidRPr="00094A11">
        <w:rPr>
          <w:rFonts w:ascii="Times New Roman"/>
          <w:b/>
          <w:spacing w:val="-1"/>
          <w:sz w:val="24"/>
        </w:rPr>
        <w:t xml:space="preserve"> </w:t>
      </w:r>
      <w:r w:rsidR="00CA63D3" w:rsidRPr="00094A11">
        <w:rPr>
          <w:rFonts w:ascii="Times New Roman"/>
          <w:b/>
          <w:sz w:val="24"/>
        </w:rPr>
        <w:t>the</w:t>
      </w:r>
      <w:r w:rsidR="00CA63D3" w:rsidRPr="00094A11">
        <w:rPr>
          <w:rFonts w:ascii="Times New Roman"/>
          <w:b/>
          <w:spacing w:val="-1"/>
          <w:sz w:val="24"/>
        </w:rPr>
        <w:t xml:space="preserve"> </w:t>
      </w:r>
      <w:r w:rsidR="00CA63D3" w:rsidRPr="00094A11">
        <w:rPr>
          <w:rFonts w:ascii="Times New Roman"/>
          <w:b/>
          <w:sz w:val="24"/>
        </w:rPr>
        <w:t>address</w:t>
      </w:r>
      <w:r w:rsidR="00CA63D3" w:rsidRPr="00094A11">
        <w:rPr>
          <w:rFonts w:ascii="Times New Roman"/>
          <w:b/>
          <w:spacing w:val="-1"/>
          <w:sz w:val="24"/>
        </w:rPr>
        <w:t xml:space="preserve"> </w:t>
      </w:r>
      <w:r w:rsidR="00CA63D3" w:rsidRPr="00094A11">
        <w:rPr>
          <w:rFonts w:ascii="Times New Roman"/>
          <w:b/>
          <w:sz w:val="24"/>
        </w:rPr>
        <w:t>of</w:t>
      </w:r>
      <w:r w:rsidR="00CA63D3" w:rsidRPr="00094A11">
        <w:rPr>
          <w:rFonts w:ascii="Times New Roman"/>
          <w:b/>
          <w:spacing w:val="-1"/>
          <w:sz w:val="24"/>
        </w:rPr>
        <w:t xml:space="preserve"> </w:t>
      </w:r>
      <w:r w:rsidR="00CA63D3" w:rsidRPr="00094A11">
        <w:rPr>
          <w:rFonts w:ascii="Times New Roman"/>
          <w:b/>
          <w:sz w:val="24"/>
        </w:rPr>
        <w:t>the</w:t>
      </w:r>
      <w:r w:rsidR="00CA63D3" w:rsidRPr="00094A11">
        <w:rPr>
          <w:rFonts w:ascii="Times New Roman"/>
          <w:b/>
          <w:spacing w:val="-1"/>
          <w:sz w:val="24"/>
        </w:rPr>
        <w:t xml:space="preserve"> </w:t>
      </w:r>
      <w:r w:rsidR="00CA63D3" w:rsidRPr="00094A11">
        <w:rPr>
          <w:rFonts w:ascii="Times New Roman"/>
          <w:b/>
          <w:sz w:val="24"/>
        </w:rPr>
        <w:t>division</w:t>
      </w:r>
      <w:r w:rsidR="00CA63D3" w:rsidRPr="00094A11">
        <w:rPr>
          <w:rFonts w:ascii="Times New Roman"/>
          <w:b/>
          <w:spacing w:val="-1"/>
          <w:sz w:val="24"/>
        </w:rPr>
        <w:t xml:space="preserve"> </w:t>
      </w:r>
      <w:r w:rsidR="00CA63D3" w:rsidRPr="00094A11">
        <w:rPr>
          <w:rFonts w:ascii="Times New Roman"/>
          <w:b/>
          <w:sz w:val="24"/>
        </w:rPr>
        <w:t>of</w:t>
      </w:r>
      <w:r w:rsidR="00CA63D3" w:rsidRPr="00094A11">
        <w:rPr>
          <w:rFonts w:ascii="Times New Roman"/>
          <w:b/>
          <w:spacing w:val="-1"/>
          <w:sz w:val="24"/>
        </w:rPr>
        <w:t xml:space="preserve"> </w:t>
      </w:r>
      <w:r w:rsidR="00CA63D3" w:rsidRPr="00094A11">
        <w:rPr>
          <w:rFonts w:ascii="Times New Roman"/>
          <w:b/>
          <w:sz w:val="24"/>
        </w:rPr>
        <w:t>the</w:t>
      </w:r>
      <w:r w:rsidR="00CA63D3" w:rsidRPr="00094A11">
        <w:rPr>
          <w:rFonts w:ascii="Times New Roman"/>
          <w:b/>
          <w:spacing w:val="27"/>
          <w:sz w:val="24"/>
        </w:rPr>
        <w:t xml:space="preserve"> </w:t>
      </w:r>
      <w:r w:rsidR="00CA63D3" w:rsidRPr="00094A11">
        <w:rPr>
          <w:rFonts w:ascii="Times New Roman"/>
          <w:b/>
          <w:sz w:val="24"/>
        </w:rPr>
        <w:t xml:space="preserve">court </w:t>
      </w:r>
      <w:r w:rsidR="00CA63D3" w:rsidRPr="00094A11">
        <w:rPr>
          <w:rFonts w:ascii="Times New Roman"/>
          <w:b/>
          <w:spacing w:val="-1"/>
          <w:sz w:val="24"/>
        </w:rPr>
        <w:t>where</w:t>
      </w:r>
      <w:r w:rsidR="00CA63D3" w:rsidRPr="00094A11">
        <w:rPr>
          <w:rFonts w:ascii="Times New Roman"/>
          <w:b/>
          <w:sz w:val="24"/>
        </w:rPr>
        <w:t xml:space="preserve"> the case is</w:t>
      </w:r>
      <w:r w:rsidR="00CA63D3" w:rsidRPr="00094A11">
        <w:rPr>
          <w:rFonts w:ascii="Times New Roman"/>
          <w:b/>
          <w:spacing w:val="-2"/>
          <w:sz w:val="24"/>
        </w:rPr>
        <w:t xml:space="preserve"> </w:t>
      </w:r>
      <w:r w:rsidR="00CA63D3" w:rsidRPr="00094A11">
        <w:rPr>
          <w:rFonts w:ascii="Times New Roman"/>
          <w:b/>
          <w:sz w:val="24"/>
        </w:rPr>
        <w:t xml:space="preserve">being </w:t>
      </w:r>
      <w:r w:rsidR="00CA63D3" w:rsidRPr="00094A11">
        <w:rPr>
          <w:rFonts w:ascii="Times New Roman"/>
          <w:b/>
          <w:spacing w:val="-1"/>
          <w:sz w:val="24"/>
        </w:rPr>
        <w:t>administered</w:t>
      </w:r>
      <w:r w:rsidR="00CA63D3" w:rsidRPr="00094A11">
        <w:rPr>
          <w:rFonts w:ascii="Times New Roman"/>
          <w:spacing w:val="-1"/>
          <w:sz w:val="24"/>
        </w:rPr>
        <w:t>]</w:t>
      </w:r>
      <w:r w:rsidRPr="00094A11">
        <w:rPr>
          <w:rFonts w:ascii="Times New Roman"/>
          <w:spacing w:val="-1"/>
          <w:sz w:val="24"/>
        </w:rPr>
        <w:t>;</w:t>
      </w:r>
    </w:p>
    <w:p w14:paraId="319C0EB5" w14:textId="39A71D07" w:rsidR="00BF7984" w:rsidRPr="00094A11" w:rsidRDefault="008C56AA" w:rsidP="00CA714E">
      <w:pPr>
        <w:pStyle w:val="BodyText"/>
        <w:spacing w:line="480" w:lineRule="auto"/>
        <w:ind w:left="1440" w:right="173"/>
        <w:rPr>
          <w:rFonts w:cs="Times New Roman"/>
        </w:rPr>
      </w:pPr>
      <w:r w:rsidRPr="00094A11">
        <w:rPr>
          <w:rFonts w:cs="Times New Roman"/>
          <w:b/>
          <w:bCs/>
        </w:rPr>
        <w:t xml:space="preserve">[(2) </w:t>
      </w:r>
      <w:r w:rsidRPr="00094A11">
        <w:rPr>
          <w:rFonts w:cs="Times New Roman"/>
          <w:b/>
          <w:bCs/>
          <w:i/>
        </w:rPr>
        <w:t>Cases</w:t>
      </w:r>
      <w:r w:rsidRPr="00094A11">
        <w:rPr>
          <w:rFonts w:cs="Times New Roman"/>
          <w:b/>
          <w:bCs/>
          <w:i/>
          <w:spacing w:val="-1"/>
        </w:rPr>
        <w:t xml:space="preserve"> </w:t>
      </w:r>
      <w:r w:rsidRPr="00094A11">
        <w:rPr>
          <w:rFonts w:cs="Times New Roman"/>
          <w:b/>
          <w:bCs/>
          <w:i/>
        </w:rPr>
        <w:t>Without</w:t>
      </w:r>
      <w:r w:rsidRPr="00094A11">
        <w:rPr>
          <w:rFonts w:cs="Times New Roman"/>
          <w:b/>
          <w:bCs/>
          <w:i/>
          <w:spacing w:val="-1"/>
        </w:rPr>
        <w:t xml:space="preserve"> </w:t>
      </w:r>
      <w:r w:rsidRPr="00094A11">
        <w:rPr>
          <w:rFonts w:cs="Times New Roman"/>
          <w:b/>
          <w:bCs/>
          <w:i/>
        </w:rPr>
        <w:t>Claims</w:t>
      </w:r>
      <w:r w:rsidRPr="00094A11">
        <w:rPr>
          <w:rFonts w:cs="Times New Roman"/>
          <w:b/>
          <w:bCs/>
          <w:i/>
          <w:spacing w:val="-1"/>
        </w:rPr>
        <w:t xml:space="preserve"> Agents: </w:t>
      </w:r>
      <w:r w:rsidRPr="00094A11">
        <w:rPr>
          <w:rFonts w:cs="Times New Roman"/>
          <w:b/>
          <w:bCs/>
          <w:i/>
        </w:rPr>
        <w:t>Insert</w:t>
      </w:r>
      <w:r w:rsidRPr="00094A11">
        <w:rPr>
          <w:rFonts w:cs="Times New Roman"/>
          <w:b/>
          <w:bCs/>
          <w:i/>
          <w:spacing w:val="-1"/>
        </w:rPr>
        <w:t xml:space="preserve"> this Subparagraph</w:t>
      </w:r>
      <w:r w:rsidRPr="00094A11">
        <w:rPr>
          <w:rFonts w:cs="Times New Roman"/>
          <w:b/>
          <w:bCs/>
          <w:spacing w:val="-1"/>
        </w:rPr>
        <w:t>:]</w:t>
      </w:r>
      <w:r w:rsidRPr="00094A11">
        <w:rPr>
          <w:rFonts w:cs="Times New Roman"/>
          <w:b/>
          <w:bCs/>
        </w:rPr>
        <w:t xml:space="preserve"> </w:t>
      </w:r>
      <w:r w:rsidRPr="00094A11">
        <w:rPr>
          <w:spacing w:val="-1"/>
        </w:rPr>
        <w:t>Attorneys</w:t>
      </w:r>
      <w:r w:rsidRPr="00094A11">
        <w:t xml:space="preserve"> (with</w:t>
      </w:r>
      <w:r w:rsidRPr="00094A11">
        <w:rPr>
          <w:spacing w:val="45"/>
        </w:rPr>
        <w:t xml:space="preserve"> </w:t>
      </w:r>
      <w:r w:rsidRPr="00094A11">
        <w:t>full</w:t>
      </w:r>
      <w:r w:rsidRPr="00094A11">
        <w:rPr>
          <w:spacing w:val="-1"/>
        </w:rPr>
        <w:t xml:space="preserve"> access </w:t>
      </w:r>
      <w:r w:rsidRPr="00094A11">
        <w:t>accounts)</w:t>
      </w:r>
      <w:r w:rsidRPr="00094A11">
        <w:rPr>
          <w:spacing w:val="-1"/>
        </w:rPr>
        <w:t xml:space="preserve"> </w:t>
      </w:r>
      <w:r w:rsidRPr="00094A11">
        <w:t>and</w:t>
      </w:r>
      <w:r w:rsidRPr="00094A11">
        <w:rPr>
          <w:spacing w:val="-2"/>
        </w:rPr>
        <w:t xml:space="preserve"> </w:t>
      </w:r>
      <w:r w:rsidRPr="00094A11">
        <w:rPr>
          <w:spacing w:val="-1"/>
        </w:rPr>
        <w:t xml:space="preserve">employees </w:t>
      </w:r>
      <w:r w:rsidRPr="00094A11">
        <w:t>of</w:t>
      </w:r>
      <w:r w:rsidRPr="00094A11">
        <w:rPr>
          <w:spacing w:val="-1"/>
        </w:rPr>
        <w:t xml:space="preserve"> institutional</w:t>
      </w:r>
      <w:r w:rsidRPr="00094A11">
        <w:t xml:space="preserve"> </w:t>
      </w:r>
      <w:r w:rsidRPr="00094A11">
        <w:rPr>
          <w:spacing w:val="-1"/>
        </w:rPr>
        <w:t xml:space="preserve">creditors </w:t>
      </w:r>
      <w:r w:rsidRPr="00094A11">
        <w:t xml:space="preserve">(with </w:t>
      </w:r>
      <w:r w:rsidRPr="00094A11">
        <w:rPr>
          <w:spacing w:val="-1"/>
        </w:rPr>
        <w:t>limited</w:t>
      </w:r>
      <w:r w:rsidRPr="00094A11">
        <w:t xml:space="preserve"> access</w:t>
      </w:r>
      <w:r w:rsidRPr="00094A11">
        <w:rPr>
          <w:spacing w:val="65"/>
        </w:rPr>
        <w:t xml:space="preserve"> </w:t>
      </w:r>
      <w:r w:rsidRPr="00094A11">
        <w:t xml:space="preserve">accounts) should file proofs of </w:t>
      </w:r>
      <w:r w:rsidRPr="00094A11">
        <w:rPr>
          <w:spacing w:val="-1"/>
        </w:rPr>
        <w:t>claim</w:t>
      </w:r>
      <w:r w:rsidRPr="00094A11">
        <w:rPr>
          <w:spacing w:val="-2"/>
        </w:rPr>
        <w:t xml:space="preserve"> </w:t>
      </w:r>
      <w:r w:rsidRPr="00094A11">
        <w:t>electronically on the Court’s Case</w:t>
      </w:r>
      <w:r w:rsidRPr="00094A11">
        <w:rPr>
          <w:spacing w:val="24"/>
        </w:rPr>
        <w:t xml:space="preserve"> </w:t>
      </w:r>
      <w:r w:rsidRPr="00094A11">
        <w:rPr>
          <w:spacing w:val="-1"/>
        </w:rPr>
        <w:t>Management/Electronic Case File (“CM/ECF”)</w:t>
      </w:r>
      <w:r w:rsidRPr="00094A11">
        <w:t xml:space="preserve"> </w:t>
      </w:r>
      <w:r w:rsidRPr="00094A11">
        <w:rPr>
          <w:spacing w:val="-1"/>
        </w:rPr>
        <w:t>system.</w:t>
      </w:r>
      <w:r w:rsidR="00901977" w:rsidRPr="00094A11">
        <w:rPr>
          <w:spacing w:val="-1"/>
        </w:rPr>
        <w:t xml:space="preserve">  </w:t>
      </w:r>
      <w:r w:rsidRPr="00094A11">
        <w:rPr>
          <w:spacing w:val="-1"/>
        </w:rPr>
        <w:t>Those</w:t>
      </w:r>
      <w:r w:rsidRPr="00094A11">
        <w:rPr>
          <w:spacing w:val="-10"/>
        </w:rPr>
        <w:t xml:space="preserve"> </w:t>
      </w:r>
      <w:r w:rsidRPr="00094A11">
        <w:rPr>
          <w:spacing w:val="-1"/>
        </w:rPr>
        <w:t>without</w:t>
      </w:r>
      <w:r w:rsidRPr="00094A11">
        <w:rPr>
          <w:spacing w:val="-11"/>
        </w:rPr>
        <w:t xml:space="preserve"> </w:t>
      </w:r>
      <w:r w:rsidRPr="00094A11">
        <w:rPr>
          <w:spacing w:val="-1"/>
        </w:rPr>
        <w:t>accounts</w:t>
      </w:r>
      <w:r w:rsidR="00B04903" w:rsidRPr="00094A11">
        <w:rPr>
          <w:spacing w:val="-1"/>
        </w:rPr>
        <w:t xml:space="preserve"> </w:t>
      </w:r>
      <w:r w:rsidRPr="00094A11">
        <w:t xml:space="preserve">with the </w:t>
      </w:r>
      <w:r w:rsidRPr="00094A11">
        <w:rPr>
          <w:spacing w:val="-1"/>
        </w:rPr>
        <w:t>CM/ECF</w:t>
      </w:r>
      <w:r w:rsidRPr="00094A11">
        <w:t xml:space="preserve"> system </w:t>
      </w:r>
      <w:r w:rsidRPr="00094A11">
        <w:rPr>
          <w:spacing w:val="-1"/>
        </w:rPr>
        <w:t>may</w:t>
      </w:r>
      <w:r w:rsidRPr="00094A11">
        <w:t xml:space="preserve"> </w:t>
      </w:r>
      <w:r w:rsidRPr="00094A11">
        <w:rPr>
          <w:spacing w:val="-1"/>
        </w:rPr>
        <w:t xml:space="preserve">electronically </w:t>
      </w:r>
      <w:r w:rsidRPr="00094A11">
        <w:t>create</w:t>
      </w:r>
      <w:r w:rsidRPr="00094A11">
        <w:rPr>
          <w:spacing w:val="-1"/>
        </w:rPr>
        <w:t xml:space="preserve"> </w:t>
      </w:r>
      <w:r w:rsidRPr="00094A11">
        <w:t>and</w:t>
      </w:r>
      <w:r w:rsidRPr="00094A11">
        <w:rPr>
          <w:spacing w:val="-1"/>
        </w:rPr>
        <w:t xml:space="preserve"> </w:t>
      </w:r>
      <w:r w:rsidRPr="00094A11">
        <w:t>file</w:t>
      </w:r>
      <w:r w:rsidRPr="00094A11">
        <w:rPr>
          <w:spacing w:val="-1"/>
        </w:rPr>
        <w:t xml:space="preserve"> </w:t>
      </w:r>
      <w:r w:rsidRPr="00094A11">
        <w:t>proofs</w:t>
      </w:r>
      <w:r w:rsidRPr="00094A11">
        <w:rPr>
          <w:spacing w:val="-1"/>
        </w:rPr>
        <w:t xml:space="preserve"> </w:t>
      </w:r>
      <w:r w:rsidRPr="00094A11">
        <w:t>of</w:t>
      </w:r>
      <w:r w:rsidRPr="00094A11">
        <w:rPr>
          <w:spacing w:val="-1"/>
        </w:rPr>
        <w:t xml:space="preserve"> </w:t>
      </w:r>
      <w:r w:rsidRPr="00094A11">
        <w:t>claim</w:t>
      </w:r>
      <w:r w:rsidRPr="00094A11">
        <w:rPr>
          <w:spacing w:val="35"/>
        </w:rPr>
        <w:t xml:space="preserve"> </w:t>
      </w:r>
      <w:r w:rsidRPr="00094A11">
        <w:t xml:space="preserve">through the “File A Proof of </w:t>
      </w:r>
      <w:r w:rsidRPr="00094A11">
        <w:rPr>
          <w:spacing w:val="-1"/>
        </w:rPr>
        <w:t xml:space="preserve">Claim” </w:t>
      </w:r>
      <w:r w:rsidRPr="00094A11">
        <w:t xml:space="preserve">link on the </w:t>
      </w:r>
      <w:r w:rsidRPr="00094A11">
        <w:rPr>
          <w:spacing w:val="-1"/>
        </w:rPr>
        <w:t>Court’s</w:t>
      </w:r>
      <w:r w:rsidRPr="00094A11">
        <w:t xml:space="preserve"> website at </w:t>
      </w:r>
      <w:r w:rsidRPr="00094A11">
        <w:rPr>
          <w:color w:val="0000FF"/>
        </w:rPr>
        <w:t xml:space="preserve"> </w:t>
      </w:r>
      <w:hyperlink r:id="rId9">
        <w:r w:rsidRPr="00094A11">
          <w:rPr>
            <w:color w:val="0000FF"/>
            <w:u w:val="single" w:color="0000FF"/>
          </w:rPr>
          <w:t>www.nysb.uscourts.gov</w:t>
        </w:r>
        <w:r w:rsidRPr="00094A11">
          <w:rPr>
            <w:color w:val="0000FF"/>
            <w:spacing w:val="-1"/>
            <w:u w:val="single" w:color="0000FF"/>
          </w:rPr>
          <w:t xml:space="preserve"> </w:t>
        </w:r>
      </w:hyperlink>
      <w:r w:rsidRPr="00094A11">
        <w:t>or</w:t>
      </w:r>
      <w:r w:rsidRPr="00094A11">
        <w:rPr>
          <w:spacing w:val="59"/>
        </w:rPr>
        <w:t xml:space="preserve"> </w:t>
      </w:r>
      <w:r w:rsidRPr="00094A11">
        <w:t>by</w:t>
      </w:r>
      <w:r w:rsidRPr="00094A11">
        <w:rPr>
          <w:spacing w:val="-1"/>
        </w:rPr>
        <w:t xml:space="preserve"> mailing </w:t>
      </w:r>
      <w:r w:rsidRPr="00094A11">
        <w:t>or</w:t>
      </w:r>
      <w:r w:rsidRPr="00094A11">
        <w:rPr>
          <w:spacing w:val="-1"/>
        </w:rPr>
        <w:t xml:space="preserve"> </w:t>
      </w:r>
      <w:r w:rsidRPr="00094A11">
        <w:t>delivering</w:t>
      </w:r>
      <w:r w:rsidRPr="00094A11">
        <w:rPr>
          <w:spacing w:val="-1"/>
        </w:rPr>
        <w:t xml:space="preserve"> </w:t>
      </w:r>
      <w:r w:rsidRPr="00094A11">
        <w:t>the original proof of claim</w:t>
      </w:r>
      <w:r w:rsidRPr="00094A11">
        <w:rPr>
          <w:spacing w:val="-2"/>
        </w:rPr>
        <w:t xml:space="preserve"> </w:t>
      </w:r>
      <w:r w:rsidRPr="00094A11">
        <w:t>to</w:t>
      </w:r>
      <w:r w:rsidR="00E06BF0" w:rsidRPr="00094A11">
        <w:t xml:space="preserve"> </w:t>
      </w:r>
      <w:r w:rsidRPr="00094A11">
        <w:t xml:space="preserve">the United </w:t>
      </w:r>
      <w:r w:rsidRPr="00094A11">
        <w:rPr>
          <w:spacing w:val="-1"/>
        </w:rPr>
        <w:t>States</w:t>
      </w:r>
      <w:r w:rsidRPr="00094A11">
        <w:t xml:space="preserve"> Bankruptcy Court,</w:t>
      </w:r>
      <w:r w:rsidRPr="00094A11">
        <w:rPr>
          <w:spacing w:val="-1"/>
        </w:rPr>
        <w:t xml:space="preserve"> Southern District of New York</w:t>
      </w:r>
      <w:r w:rsidR="00CA63D3" w:rsidRPr="00094A11">
        <w:rPr>
          <w:spacing w:val="-1"/>
        </w:rPr>
        <w:t xml:space="preserve"> </w:t>
      </w:r>
      <w:r w:rsidR="00CA63D3" w:rsidRPr="00094A11">
        <w:t>[</w:t>
      </w:r>
      <w:r w:rsidR="00CA63D3" w:rsidRPr="00094A11">
        <w:rPr>
          <w:b/>
        </w:rPr>
        <w:t>insert</w:t>
      </w:r>
      <w:r w:rsidR="00CA63D3" w:rsidRPr="00094A11">
        <w:rPr>
          <w:b/>
          <w:spacing w:val="-1"/>
        </w:rPr>
        <w:t xml:space="preserve"> </w:t>
      </w:r>
      <w:r w:rsidR="00CA63D3" w:rsidRPr="00094A11">
        <w:rPr>
          <w:b/>
        </w:rPr>
        <w:t>the</w:t>
      </w:r>
      <w:r w:rsidR="00CA63D3" w:rsidRPr="00094A11">
        <w:rPr>
          <w:b/>
          <w:spacing w:val="-1"/>
        </w:rPr>
        <w:t xml:space="preserve"> </w:t>
      </w:r>
      <w:r w:rsidR="00CA63D3" w:rsidRPr="00094A11">
        <w:rPr>
          <w:b/>
        </w:rPr>
        <w:t>address</w:t>
      </w:r>
      <w:r w:rsidR="00CA63D3" w:rsidRPr="00094A11">
        <w:rPr>
          <w:b/>
          <w:spacing w:val="-1"/>
        </w:rPr>
        <w:t xml:space="preserve"> </w:t>
      </w:r>
      <w:r w:rsidR="00CA63D3" w:rsidRPr="00094A11">
        <w:rPr>
          <w:b/>
        </w:rPr>
        <w:t>of</w:t>
      </w:r>
      <w:r w:rsidR="00CA63D3" w:rsidRPr="00094A11">
        <w:rPr>
          <w:b/>
          <w:spacing w:val="-1"/>
        </w:rPr>
        <w:t xml:space="preserve"> </w:t>
      </w:r>
      <w:r w:rsidR="00CA63D3" w:rsidRPr="00094A11">
        <w:rPr>
          <w:b/>
        </w:rPr>
        <w:t>the</w:t>
      </w:r>
      <w:r w:rsidR="00CA63D3" w:rsidRPr="00094A11">
        <w:rPr>
          <w:b/>
          <w:spacing w:val="-1"/>
        </w:rPr>
        <w:t xml:space="preserve"> </w:t>
      </w:r>
      <w:r w:rsidR="00CA63D3" w:rsidRPr="00094A11">
        <w:rPr>
          <w:b/>
        </w:rPr>
        <w:t>division</w:t>
      </w:r>
      <w:r w:rsidR="00CA63D3" w:rsidRPr="00094A11">
        <w:rPr>
          <w:b/>
          <w:spacing w:val="-1"/>
        </w:rPr>
        <w:t xml:space="preserve"> </w:t>
      </w:r>
      <w:r w:rsidR="00CA63D3" w:rsidRPr="00094A11">
        <w:rPr>
          <w:b/>
        </w:rPr>
        <w:t>of</w:t>
      </w:r>
      <w:r w:rsidR="00CA63D3" w:rsidRPr="00094A11">
        <w:rPr>
          <w:b/>
          <w:spacing w:val="-1"/>
        </w:rPr>
        <w:t xml:space="preserve"> </w:t>
      </w:r>
      <w:r w:rsidR="00CA63D3" w:rsidRPr="00094A11">
        <w:rPr>
          <w:b/>
        </w:rPr>
        <w:t>the</w:t>
      </w:r>
      <w:r w:rsidR="00CA63D3" w:rsidRPr="00094A11">
        <w:rPr>
          <w:b/>
          <w:spacing w:val="27"/>
        </w:rPr>
        <w:t xml:space="preserve"> </w:t>
      </w:r>
      <w:r w:rsidR="00CA63D3" w:rsidRPr="00094A11">
        <w:rPr>
          <w:b/>
        </w:rPr>
        <w:t xml:space="preserve">court </w:t>
      </w:r>
      <w:r w:rsidR="00CA63D3" w:rsidRPr="00094A11">
        <w:rPr>
          <w:b/>
          <w:spacing w:val="-1"/>
        </w:rPr>
        <w:t>where</w:t>
      </w:r>
      <w:r w:rsidR="00CA63D3" w:rsidRPr="00094A11">
        <w:rPr>
          <w:b/>
        </w:rPr>
        <w:t xml:space="preserve"> the case is</w:t>
      </w:r>
      <w:r w:rsidR="00CA63D3" w:rsidRPr="00094A11">
        <w:rPr>
          <w:b/>
          <w:spacing w:val="-2"/>
        </w:rPr>
        <w:t xml:space="preserve"> </w:t>
      </w:r>
      <w:r w:rsidR="00CA63D3" w:rsidRPr="00094A11">
        <w:rPr>
          <w:b/>
        </w:rPr>
        <w:t xml:space="preserve">being </w:t>
      </w:r>
      <w:r w:rsidR="00CA63D3" w:rsidRPr="00094A11">
        <w:rPr>
          <w:b/>
          <w:spacing w:val="-1"/>
        </w:rPr>
        <w:t>administered</w:t>
      </w:r>
      <w:r w:rsidR="00CA63D3" w:rsidRPr="00094A11">
        <w:rPr>
          <w:spacing w:val="-1"/>
        </w:rPr>
        <w:t>]</w:t>
      </w:r>
      <w:r w:rsidRPr="00094A11">
        <w:rPr>
          <w:spacing w:val="-1"/>
        </w:rPr>
        <w:t>;</w:t>
      </w:r>
    </w:p>
    <w:p w14:paraId="4E5F3683" w14:textId="77777777" w:rsidR="00761247" w:rsidRPr="00094A11" w:rsidRDefault="008C56AA" w:rsidP="00CA714E">
      <w:pPr>
        <w:pStyle w:val="BodyText"/>
        <w:numPr>
          <w:ilvl w:val="1"/>
          <w:numId w:val="3"/>
        </w:numPr>
        <w:spacing w:line="480" w:lineRule="auto"/>
        <w:ind w:left="1440" w:right="231" w:hanging="720"/>
      </w:pPr>
      <w:r w:rsidRPr="00094A11">
        <w:rPr>
          <w:spacing w:val="-1"/>
        </w:rPr>
        <w:lastRenderedPageBreak/>
        <w:t>Proofs</w:t>
      </w:r>
      <w:r w:rsidRPr="00094A11">
        <w:t xml:space="preserve"> of</w:t>
      </w:r>
      <w:r w:rsidRPr="00094A11">
        <w:rPr>
          <w:spacing w:val="-1"/>
        </w:rPr>
        <w:t xml:space="preserve"> </w:t>
      </w:r>
      <w:r w:rsidRPr="00094A11">
        <w:t>claim</w:t>
      </w:r>
      <w:r w:rsidRPr="00094A11">
        <w:rPr>
          <w:spacing w:val="-2"/>
        </w:rPr>
        <w:t xml:space="preserve"> </w:t>
      </w:r>
      <w:r w:rsidRPr="00094A11">
        <w:t xml:space="preserve">will be </w:t>
      </w:r>
      <w:r w:rsidRPr="00094A11">
        <w:rPr>
          <w:spacing w:val="-1"/>
        </w:rPr>
        <w:t>deemed</w:t>
      </w:r>
      <w:r w:rsidRPr="00094A11">
        <w:t xml:space="preserve"> </w:t>
      </w:r>
      <w:r w:rsidRPr="00094A11">
        <w:rPr>
          <w:spacing w:val="-1"/>
        </w:rPr>
        <w:t>filed</w:t>
      </w:r>
      <w:r w:rsidRPr="00094A11">
        <w:t xml:space="preserve"> only when </w:t>
      </w:r>
      <w:r w:rsidRPr="00094A11">
        <w:rPr>
          <w:spacing w:val="-1"/>
          <w:u w:val="single" w:color="000000"/>
        </w:rPr>
        <w:t>received</w:t>
      </w:r>
      <w:r w:rsidRPr="00094A11">
        <w:rPr>
          <w:u w:val="single" w:color="000000"/>
        </w:rPr>
        <w:t xml:space="preserve"> </w:t>
      </w:r>
      <w:r w:rsidRPr="00094A11">
        <w:t>by the Clerk of</w:t>
      </w:r>
      <w:r w:rsidRPr="00094A11">
        <w:rPr>
          <w:spacing w:val="-1"/>
        </w:rPr>
        <w:t xml:space="preserve"> </w:t>
      </w:r>
      <w:r w:rsidRPr="00094A11">
        <w:t>the</w:t>
      </w:r>
      <w:r w:rsidR="00761247" w:rsidRPr="00094A11">
        <w:t xml:space="preserve"> </w:t>
      </w:r>
      <w:r w:rsidRPr="00094A11">
        <w:t>Bankruptcy</w:t>
      </w:r>
      <w:r w:rsidRPr="00094A11">
        <w:rPr>
          <w:spacing w:val="-1"/>
        </w:rPr>
        <w:t xml:space="preserve"> </w:t>
      </w:r>
      <w:r w:rsidRPr="00094A11">
        <w:t>Court</w:t>
      </w:r>
      <w:r w:rsidRPr="00094A11">
        <w:rPr>
          <w:spacing w:val="-1"/>
        </w:rPr>
        <w:t xml:space="preserve"> </w:t>
      </w:r>
      <w:r w:rsidRPr="00094A11">
        <w:t>on</w:t>
      </w:r>
      <w:r w:rsidRPr="00094A11">
        <w:rPr>
          <w:spacing w:val="-1"/>
        </w:rPr>
        <w:t xml:space="preserve"> </w:t>
      </w:r>
      <w:r w:rsidRPr="00094A11">
        <w:t>or</w:t>
      </w:r>
      <w:r w:rsidRPr="00094A11">
        <w:rPr>
          <w:spacing w:val="-1"/>
        </w:rPr>
        <w:t xml:space="preserve"> </w:t>
      </w:r>
      <w:r w:rsidRPr="00094A11">
        <w:t>before</w:t>
      </w:r>
      <w:r w:rsidRPr="00094A11">
        <w:rPr>
          <w:spacing w:val="-1"/>
        </w:rPr>
        <w:t xml:space="preserve"> </w:t>
      </w:r>
      <w:r w:rsidRPr="00094A11">
        <w:t>the</w:t>
      </w:r>
      <w:r w:rsidRPr="00094A11">
        <w:rPr>
          <w:spacing w:val="-1"/>
        </w:rPr>
        <w:t xml:space="preserve"> Bar </w:t>
      </w:r>
      <w:r w:rsidRPr="00094A11">
        <w:t>Date;</w:t>
      </w:r>
    </w:p>
    <w:p w14:paraId="1D902C64" w14:textId="581F9335" w:rsidR="00BF7984" w:rsidRPr="00094A11" w:rsidRDefault="008C56AA" w:rsidP="00CA714E">
      <w:pPr>
        <w:pStyle w:val="BodyText"/>
        <w:numPr>
          <w:ilvl w:val="1"/>
          <w:numId w:val="3"/>
        </w:numPr>
        <w:spacing w:line="480" w:lineRule="auto"/>
        <w:ind w:left="1440" w:right="231" w:hanging="720"/>
      </w:pPr>
      <w:r w:rsidRPr="00094A11">
        <w:t>Proofs of claim</w:t>
      </w:r>
      <w:r w:rsidRPr="00094A11">
        <w:rPr>
          <w:spacing w:val="-2"/>
        </w:rPr>
        <w:t xml:space="preserve"> </w:t>
      </w:r>
      <w:r w:rsidRPr="00094A11">
        <w:t>must (</w:t>
      </w:r>
      <w:proofErr w:type="spellStart"/>
      <w:r w:rsidRPr="00094A11">
        <w:t>i</w:t>
      </w:r>
      <w:proofErr w:type="spellEnd"/>
      <w:r w:rsidRPr="00094A11">
        <w:t>) be signed;</w:t>
      </w:r>
      <w:r w:rsidRPr="00094A11">
        <w:rPr>
          <w:spacing w:val="-1"/>
        </w:rPr>
        <w:t xml:space="preserve"> </w:t>
      </w:r>
      <w:r w:rsidRPr="00094A11">
        <w:t xml:space="preserve">(ii) include </w:t>
      </w:r>
      <w:r w:rsidRPr="00094A11">
        <w:rPr>
          <w:spacing w:val="-1"/>
        </w:rPr>
        <w:t>supporting documentation (if</w:t>
      </w:r>
      <w:r w:rsidRPr="00094A11">
        <w:rPr>
          <w:spacing w:val="20"/>
        </w:rPr>
        <w:t xml:space="preserve"> </w:t>
      </w:r>
      <w:r w:rsidRPr="00094A11">
        <w:rPr>
          <w:spacing w:val="-1"/>
        </w:rPr>
        <w:t>voluminous,</w:t>
      </w:r>
      <w:r w:rsidRPr="00094A11">
        <w:t xml:space="preserve"> attach a summary) or an </w:t>
      </w:r>
      <w:r w:rsidRPr="00094A11">
        <w:rPr>
          <w:spacing w:val="-1"/>
        </w:rPr>
        <w:t>explanation</w:t>
      </w:r>
      <w:r w:rsidRPr="00094A11">
        <w:t xml:space="preserve"> as to why </w:t>
      </w:r>
      <w:r w:rsidRPr="00094A11">
        <w:rPr>
          <w:spacing w:val="-1"/>
        </w:rPr>
        <w:t>documentation</w:t>
      </w:r>
      <w:r w:rsidRPr="00094A11">
        <w:t xml:space="preserve"> is not</w:t>
      </w:r>
      <w:r w:rsidRPr="00094A11">
        <w:rPr>
          <w:spacing w:val="61"/>
        </w:rPr>
        <w:t xml:space="preserve"> </w:t>
      </w:r>
      <w:r w:rsidRPr="00094A11">
        <w:t>available;</w:t>
      </w:r>
      <w:r w:rsidRPr="00094A11">
        <w:rPr>
          <w:spacing w:val="-1"/>
        </w:rPr>
        <w:t xml:space="preserve"> </w:t>
      </w:r>
      <w:r w:rsidRPr="00094A11">
        <w:t>(iii)</w:t>
      </w:r>
      <w:r w:rsidRPr="00094A11">
        <w:rPr>
          <w:spacing w:val="-1"/>
        </w:rPr>
        <w:t xml:space="preserve"> </w:t>
      </w:r>
      <w:r w:rsidRPr="00094A11">
        <w:t>be</w:t>
      </w:r>
      <w:r w:rsidRPr="00094A11">
        <w:rPr>
          <w:spacing w:val="-1"/>
        </w:rPr>
        <w:t xml:space="preserve"> </w:t>
      </w:r>
      <w:r w:rsidRPr="00094A11">
        <w:t>in</w:t>
      </w:r>
      <w:r w:rsidRPr="00094A11">
        <w:rPr>
          <w:spacing w:val="-1"/>
        </w:rPr>
        <w:t xml:space="preserve"> </w:t>
      </w:r>
      <w:r w:rsidRPr="00094A11">
        <w:t>the</w:t>
      </w:r>
      <w:r w:rsidRPr="00094A11">
        <w:rPr>
          <w:spacing w:val="-1"/>
        </w:rPr>
        <w:t xml:space="preserve"> </w:t>
      </w:r>
      <w:r w:rsidRPr="00094A11">
        <w:t>English</w:t>
      </w:r>
      <w:r w:rsidRPr="00094A11">
        <w:rPr>
          <w:spacing w:val="-1"/>
        </w:rPr>
        <w:t xml:space="preserve"> language; </w:t>
      </w:r>
      <w:r w:rsidRPr="00094A11">
        <w:t>and,</w:t>
      </w:r>
      <w:r w:rsidRPr="00094A11">
        <w:rPr>
          <w:spacing w:val="-1"/>
        </w:rPr>
        <w:t xml:space="preserve"> </w:t>
      </w:r>
      <w:r w:rsidRPr="00094A11">
        <w:t>(iv)</w:t>
      </w:r>
      <w:r w:rsidRPr="00094A11">
        <w:rPr>
          <w:spacing w:val="-1"/>
        </w:rPr>
        <w:t xml:space="preserve"> </w:t>
      </w:r>
      <w:r w:rsidRPr="00094A11">
        <w:t>be</w:t>
      </w:r>
      <w:r w:rsidRPr="00094A11">
        <w:rPr>
          <w:spacing w:val="-1"/>
        </w:rPr>
        <w:t xml:space="preserve"> </w:t>
      </w:r>
      <w:r w:rsidRPr="00094A11">
        <w:t>denominated</w:t>
      </w:r>
      <w:r w:rsidRPr="00094A11">
        <w:rPr>
          <w:spacing w:val="-1"/>
        </w:rPr>
        <w:t xml:space="preserve"> </w:t>
      </w:r>
      <w:r w:rsidRPr="00094A11">
        <w:t>in</w:t>
      </w:r>
      <w:r w:rsidRPr="00094A11">
        <w:rPr>
          <w:spacing w:val="-1"/>
        </w:rPr>
        <w:t xml:space="preserve"> </w:t>
      </w:r>
      <w:r w:rsidRPr="00094A11">
        <w:t>United</w:t>
      </w:r>
      <w:r w:rsidRPr="00094A11">
        <w:rPr>
          <w:spacing w:val="26"/>
        </w:rPr>
        <w:t xml:space="preserve"> </w:t>
      </w:r>
      <w:r w:rsidRPr="00094A11">
        <w:rPr>
          <w:spacing w:val="-1"/>
        </w:rPr>
        <w:t>States</w:t>
      </w:r>
      <w:r w:rsidRPr="00094A11">
        <w:rPr>
          <w:spacing w:val="-2"/>
        </w:rPr>
        <w:t xml:space="preserve"> </w:t>
      </w:r>
      <w:r w:rsidRPr="00094A11">
        <w:rPr>
          <w:spacing w:val="-1"/>
        </w:rPr>
        <w:t>currency;</w:t>
      </w:r>
    </w:p>
    <w:p w14:paraId="3F03B146" w14:textId="77777777" w:rsidR="00BF7984" w:rsidRPr="00094A11" w:rsidRDefault="008C56AA" w:rsidP="00CA714E">
      <w:pPr>
        <w:pStyle w:val="BodyText"/>
        <w:numPr>
          <w:ilvl w:val="1"/>
          <w:numId w:val="3"/>
        </w:numPr>
        <w:spacing w:line="480" w:lineRule="auto"/>
        <w:ind w:left="1440" w:right="352" w:hanging="720"/>
      </w:pPr>
      <w:r w:rsidRPr="00094A11">
        <w:rPr>
          <w:b/>
        </w:rPr>
        <w:t xml:space="preserve">[In </w:t>
      </w:r>
      <w:r w:rsidRPr="00094A11">
        <w:rPr>
          <w:b/>
          <w:spacing w:val="-1"/>
        </w:rPr>
        <w:t xml:space="preserve">multiple </w:t>
      </w:r>
      <w:r w:rsidRPr="00094A11">
        <w:rPr>
          <w:b/>
        </w:rPr>
        <w:t xml:space="preserve">debtor </w:t>
      </w:r>
      <w:r w:rsidRPr="00094A11">
        <w:rPr>
          <w:b/>
          <w:spacing w:val="-1"/>
        </w:rPr>
        <w:t>cases]</w:t>
      </w:r>
      <w:r w:rsidRPr="00094A11">
        <w:rPr>
          <w:b/>
        </w:rPr>
        <w:t xml:space="preserve"> </w:t>
      </w:r>
      <w:r w:rsidRPr="00094A11">
        <w:t>Proofs of claim</w:t>
      </w:r>
      <w:r w:rsidRPr="00094A11">
        <w:rPr>
          <w:spacing w:val="-2"/>
        </w:rPr>
        <w:t xml:space="preserve"> </w:t>
      </w:r>
      <w:r w:rsidRPr="00094A11">
        <w:rPr>
          <w:spacing w:val="-1"/>
        </w:rPr>
        <w:t>must</w:t>
      </w:r>
      <w:r w:rsidRPr="00094A11">
        <w:t xml:space="preserve"> specify by </w:t>
      </w:r>
      <w:r w:rsidRPr="00094A11">
        <w:rPr>
          <w:spacing w:val="-1"/>
        </w:rPr>
        <w:t>name</w:t>
      </w:r>
      <w:r w:rsidRPr="00094A11">
        <w:t xml:space="preserve"> and case</w:t>
      </w:r>
      <w:r w:rsidRPr="00094A11">
        <w:rPr>
          <w:spacing w:val="33"/>
        </w:rPr>
        <w:t xml:space="preserve"> </w:t>
      </w:r>
      <w:r w:rsidRPr="00094A11">
        <w:rPr>
          <w:spacing w:val="-1"/>
        </w:rPr>
        <w:t xml:space="preserve">number </w:t>
      </w:r>
      <w:r w:rsidRPr="00094A11">
        <w:t>the</w:t>
      </w:r>
      <w:r w:rsidRPr="00094A11">
        <w:rPr>
          <w:spacing w:val="-1"/>
        </w:rPr>
        <w:t xml:space="preserve"> </w:t>
      </w:r>
      <w:r w:rsidRPr="00094A11">
        <w:t>Debtor</w:t>
      </w:r>
      <w:r w:rsidRPr="00094A11">
        <w:rPr>
          <w:spacing w:val="-1"/>
        </w:rPr>
        <w:t xml:space="preserve"> </w:t>
      </w:r>
      <w:r w:rsidRPr="00094A11">
        <w:t>against</w:t>
      </w:r>
      <w:r w:rsidRPr="00094A11">
        <w:rPr>
          <w:spacing w:val="-1"/>
        </w:rPr>
        <w:t xml:space="preserve"> </w:t>
      </w:r>
      <w:r w:rsidRPr="00094A11">
        <w:t>which</w:t>
      </w:r>
      <w:r w:rsidRPr="00094A11">
        <w:rPr>
          <w:spacing w:val="-1"/>
        </w:rPr>
        <w:t xml:space="preserve"> </w:t>
      </w:r>
      <w:r w:rsidRPr="00094A11">
        <w:t>the</w:t>
      </w:r>
      <w:r w:rsidRPr="00094A11">
        <w:rPr>
          <w:spacing w:val="-1"/>
        </w:rPr>
        <w:t xml:space="preserve"> </w:t>
      </w:r>
      <w:r w:rsidRPr="00094A11">
        <w:t>claim</w:t>
      </w:r>
      <w:r w:rsidRPr="00094A11">
        <w:rPr>
          <w:spacing w:val="-4"/>
        </w:rPr>
        <w:t xml:space="preserve"> </w:t>
      </w:r>
      <w:r w:rsidRPr="00094A11">
        <w:t xml:space="preserve">is </w:t>
      </w:r>
      <w:r w:rsidRPr="00094A11">
        <w:rPr>
          <w:spacing w:val="-1"/>
        </w:rPr>
        <w:t>filed;</w:t>
      </w:r>
      <w:r w:rsidRPr="00094A11">
        <w:t xml:space="preserve"> if</w:t>
      </w:r>
      <w:r w:rsidRPr="00094A11">
        <w:rPr>
          <w:spacing w:val="-1"/>
        </w:rPr>
        <w:t xml:space="preserve"> </w:t>
      </w:r>
      <w:r w:rsidRPr="00094A11">
        <w:t xml:space="preserve">the </w:t>
      </w:r>
      <w:r w:rsidRPr="00094A11">
        <w:rPr>
          <w:spacing w:val="-1"/>
        </w:rPr>
        <w:t>holder</w:t>
      </w:r>
      <w:r w:rsidRPr="00094A11">
        <w:t xml:space="preserve"> </w:t>
      </w:r>
      <w:r w:rsidRPr="00094A11">
        <w:rPr>
          <w:spacing w:val="-1"/>
        </w:rPr>
        <w:t>asserts</w:t>
      </w:r>
      <w:r w:rsidRPr="00094A11">
        <w:t xml:space="preserve"> a</w:t>
      </w:r>
      <w:r w:rsidRPr="00094A11">
        <w:rPr>
          <w:spacing w:val="-2"/>
        </w:rPr>
        <w:t xml:space="preserve"> </w:t>
      </w:r>
      <w:r w:rsidRPr="00094A11">
        <w:t>claim</w:t>
      </w:r>
      <w:r w:rsidRPr="00094A11">
        <w:rPr>
          <w:spacing w:val="39"/>
        </w:rPr>
        <w:t xml:space="preserve"> </w:t>
      </w:r>
      <w:r w:rsidRPr="00094A11">
        <w:t>against</w:t>
      </w:r>
      <w:r w:rsidRPr="00094A11">
        <w:rPr>
          <w:spacing w:val="-1"/>
        </w:rPr>
        <w:t xml:space="preserve"> more</w:t>
      </w:r>
      <w:r w:rsidRPr="00094A11">
        <w:t xml:space="preserve"> than</w:t>
      </w:r>
      <w:r w:rsidRPr="00094A11">
        <w:rPr>
          <w:spacing w:val="-1"/>
        </w:rPr>
        <w:t xml:space="preserve"> </w:t>
      </w:r>
      <w:r w:rsidRPr="00094A11">
        <w:t>one</w:t>
      </w:r>
      <w:r w:rsidRPr="00094A11">
        <w:rPr>
          <w:spacing w:val="-1"/>
        </w:rPr>
        <w:t xml:space="preserve"> Debtor </w:t>
      </w:r>
      <w:r w:rsidRPr="00094A11">
        <w:t>or</w:t>
      </w:r>
      <w:r w:rsidRPr="00094A11">
        <w:rPr>
          <w:spacing w:val="-1"/>
        </w:rPr>
        <w:t xml:space="preserve"> </w:t>
      </w:r>
      <w:r w:rsidRPr="00094A11">
        <w:t>has</w:t>
      </w:r>
      <w:r w:rsidRPr="00094A11">
        <w:rPr>
          <w:spacing w:val="-1"/>
        </w:rPr>
        <w:t xml:space="preserve"> claims</w:t>
      </w:r>
      <w:r w:rsidRPr="00094A11">
        <w:t xml:space="preserve"> against different</w:t>
      </w:r>
      <w:r w:rsidRPr="00094A11">
        <w:rPr>
          <w:spacing w:val="-1"/>
        </w:rPr>
        <w:t xml:space="preserve"> </w:t>
      </w:r>
      <w:r w:rsidRPr="00094A11">
        <w:t>Debtors, a separate</w:t>
      </w:r>
      <w:r w:rsidRPr="00094A11">
        <w:rPr>
          <w:spacing w:val="21"/>
        </w:rPr>
        <w:t xml:space="preserve"> </w:t>
      </w:r>
      <w:r w:rsidRPr="00094A11">
        <w:rPr>
          <w:spacing w:val="-1"/>
        </w:rPr>
        <w:t>proof</w:t>
      </w:r>
      <w:r w:rsidRPr="00094A11">
        <w:t xml:space="preserve"> </w:t>
      </w:r>
      <w:r w:rsidRPr="00094A11">
        <w:rPr>
          <w:spacing w:val="-1"/>
        </w:rPr>
        <w:t>of</w:t>
      </w:r>
      <w:r w:rsidRPr="00094A11">
        <w:t xml:space="preserve"> </w:t>
      </w:r>
      <w:r w:rsidRPr="00094A11">
        <w:rPr>
          <w:spacing w:val="-1"/>
        </w:rPr>
        <w:t>claim</w:t>
      </w:r>
      <w:r w:rsidRPr="00094A11">
        <w:t xml:space="preserve"> </w:t>
      </w:r>
      <w:r w:rsidRPr="00094A11">
        <w:rPr>
          <w:spacing w:val="-1"/>
        </w:rPr>
        <w:t>form</w:t>
      </w:r>
      <w:r w:rsidRPr="00094A11">
        <w:rPr>
          <w:spacing w:val="-2"/>
        </w:rPr>
        <w:t xml:space="preserve"> </w:t>
      </w:r>
      <w:r w:rsidRPr="00094A11">
        <w:rPr>
          <w:spacing w:val="-1"/>
        </w:rPr>
        <w:t>must</w:t>
      </w:r>
      <w:r w:rsidRPr="00094A11">
        <w:t xml:space="preserve"> </w:t>
      </w:r>
      <w:r w:rsidRPr="00094A11">
        <w:rPr>
          <w:spacing w:val="-1"/>
        </w:rPr>
        <w:t>be</w:t>
      </w:r>
      <w:r w:rsidRPr="00094A11">
        <w:t xml:space="preserve"> </w:t>
      </w:r>
      <w:r w:rsidRPr="00094A11">
        <w:rPr>
          <w:spacing w:val="-1"/>
        </w:rPr>
        <w:t>filed</w:t>
      </w:r>
      <w:r w:rsidRPr="00094A11">
        <w:t xml:space="preserve"> </w:t>
      </w:r>
      <w:r w:rsidRPr="00094A11">
        <w:rPr>
          <w:spacing w:val="-1"/>
        </w:rPr>
        <w:t>with</w:t>
      </w:r>
      <w:r w:rsidRPr="00094A11">
        <w:rPr>
          <w:spacing w:val="-2"/>
        </w:rPr>
        <w:t xml:space="preserve"> </w:t>
      </w:r>
      <w:r w:rsidRPr="00094A11">
        <w:t>respect</w:t>
      </w:r>
      <w:r w:rsidRPr="00094A11">
        <w:rPr>
          <w:spacing w:val="-1"/>
        </w:rPr>
        <w:t xml:space="preserve"> </w:t>
      </w:r>
      <w:r w:rsidRPr="00094A11">
        <w:t>to</w:t>
      </w:r>
      <w:r w:rsidRPr="00094A11">
        <w:rPr>
          <w:spacing w:val="-1"/>
        </w:rPr>
        <w:t xml:space="preserve"> </w:t>
      </w:r>
      <w:r w:rsidRPr="00094A11">
        <w:t>each</w:t>
      </w:r>
      <w:r w:rsidRPr="00094A11">
        <w:rPr>
          <w:spacing w:val="-1"/>
        </w:rPr>
        <w:t xml:space="preserve"> </w:t>
      </w:r>
      <w:r w:rsidRPr="00094A11">
        <w:t>Debtor;</w:t>
      </w:r>
      <w:r w:rsidRPr="00094A11">
        <w:rPr>
          <w:spacing w:val="-1"/>
        </w:rPr>
        <w:t xml:space="preserve"> </w:t>
      </w:r>
      <w:r w:rsidRPr="00094A11">
        <w:t>and</w:t>
      </w:r>
      <w:r w:rsidRPr="00094A11">
        <w:rPr>
          <w:spacing w:val="-1"/>
        </w:rPr>
        <w:t xml:space="preserve"> </w:t>
      </w:r>
      <w:r w:rsidRPr="00094A11">
        <w:t>it</w:t>
      </w:r>
      <w:r w:rsidRPr="00094A11">
        <w:rPr>
          <w:spacing w:val="-1"/>
        </w:rPr>
        <w:t xml:space="preserve"> </w:t>
      </w:r>
      <w:r w:rsidRPr="00094A11">
        <w:t>is</w:t>
      </w:r>
      <w:r w:rsidRPr="00094A11">
        <w:rPr>
          <w:spacing w:val="-1"/>
        </w:rPr>
        <w:t xml:space="preserve"> </w:t>
      </w:r>
      <w:r w:rsidRPr="00094A11">
        <w:t>further</w:t>
      </w:r>
    </w:p>
    <w:p w14:paraId="2110DDD1" w14:textId="698A7208" w:rsidR="00BF7984" w:rsidRPr="00094A11" w:rsidRDefault="008C56AA" w:rsidP="008F5159">
      <w:pPr>
        <w:pStyle w:val="BodyText"/>
        <w:spacing w:beforeLines="100" w:before="240" w:line="480" w:lineRule="auto"/>
        <w:ind w:left="0" w:firstLine="720"/>
        <w:rPr>
          <w:rFonts w:cs="Times New Roman"/>
          <w:sz w:val="20"/>
          <w:szCs w:val="20"/>
        </w:rPr>
      </w:pPr>
      <w:r w:rsidRPr="00094A11">
        <w:rPr>
          <w:b/>
          <w:spacing w:val="-1"/>
        </w:rPr>
        <w:t>ORDERED</w:t>
      </w:r>
      <w:r w:rsidRPr="00094A11">
        <w:rPr>
          <w:spacing w:val="-1"/>
        </w:rPr>
        <w:t>,</w:t>
      </w:r>
      <w:r w:rsidR="00B3618F" w:rsidRPr="00094A11">
        <w:rPr>
          <w:spacing w:val="-1"/>
        </w:rPr>
        <w:t xml:space="preserve"> </w:t>
      </w:r>
      <w:r w:rsidR="00B3618F" w:rsidRPr="00094A11">
        <w:rPr>
          <w:rFonts w:cs="Times New Roman"/>
          <w:spacing w:val="-1"/>
        </w:rPr>
        <w:t>Proofs of Claim need not be filed as to the following types of claims:</w:t>
      </w:r>
    </w:p>
    <w:p w14:paraId="1F1A5EE3" w14:textId="77777777" w:rsidR="00BF7984" w:rsidRPr="00094A11" w:rsidRDefault="008C56AA" w:rsidP="00CA714E">
      <w:pPr>
        <w:pStyle w:val="BodyText"/>
        <w:numPr>
          <w:ilvl w:val="0"/>
          <w:numId w:val="2"/>
        </w:numPr>
        <w:spacing w:line="480" w:lineRule="auto"/>
        <w:ind w:left="1440" w:right="237"/>
      </w:pPr>
      <w:r w:rsidRPr="00094A11">
        <w:rPr>
          <w:spacing w:val="-1"/>
        </w:rPr>
        <w:t>Any</w:t>
      </w:r>
      <w:r w:rsidRPr="00094A11">
        <w:rPr>
          <w:spacing w:val="-6"/>
        </w:rPr>
        <w:t xml:space="preserve"> </w:t>
      </w:r>
      <w:r w:rsidR="00B3618F" w:rsidRPr="00094A11">
        <w:rPr>
          <w:spacing w:val="-6"/>
        </w:rPr>
        <w:t xml:space="preserve">claim as to which the holder </w:t>
      </w:r>
      <w:r w:rsidRPr="00094A11">
        <w:rPr>
          <w:spacing w:val="-1"/>
        </w:rPr>
        <w:t>has already</w:t>
      </w:r>
      <w:r w:rsidRPr="00094A11">
        <w:rPr>
          <w:spacing w:val="-6"/>
        </w:rPr>
        <w:t xml:space="preserve"> </w:t>
      </w:r>
      <w:r w:rsidRPr="00094A11">
        <w:rPr>
          <w:spacing w:val="-2"/>
        </w:rPr>
        <w:t xml:space="preserve">filed </w:t>
      </w:r>
      <w:r w:rsidRPr="00094A11">
        <w:t xml:space="preserve">a </w:t>
      </w:r>
      <w:r w:rsidRPr="00094A11">
        <w:rPr>
          <w:spacing w:val="-1"/>
        </w:rPr>
        <w:t>proof</w:t>
      </w:r>
      <w:r w:rsidRPr="00094A11">
        <w:rPr>
          <w:spacing w:val="-2"/>
        </w:rPr>
        <w:t xml:space="preserve"> </w:t>
      </w:r>
      <w:r w:rsidRPr="00094A11">
        <w:rPr>
          <w:spacing w:val="-1"/>
        </w:rPr>
        <w:t>of</w:t>
      </w:r>
      <w:r w:rsidRPr="00094A11">
        <w:rPr>
          <w:spacing w:val="-2"/>
        </w:rPr>
        <w:t xml:space="preserve"> </w:t>
      </w:r>
      <w:r w:rsidRPr="00094A11">
        <w:rPr>
          <w:spacing w:val="-1"/>
        </w:rPr>
        <w:t>claim</w:t>
      </w:r>
      <w:r w:rsidRPr="00094A11">
        <w:rPr>
          <w:spacing w:val="-6"/>
        </w:rPr>
        <w:t xml:space="preserve"> </w:t>
      </w:r>
      <w:r w:rsidRPr="00094A11">
        <w:rPr>
          <w:spacing w:val="-1"/>
        </w:rPr>
        <w:t>against</w:t>
      </w:r>
      <w:r w:rsidRPr="00094A11">
        <w:rPr>
          <w:spacing w:val="-2"/>
        </w:rPr>
        <w:t xml:space="preserve"> </w:t>
      </w:r>
      <w:r w:rsidRPr="00094A11">
        <w:t>the</w:t>
      </w:r>
      <w:r w:rsidRPr="00094A11">
        <w:rPr>
          <w:spacing w:val="47"/>
        </w:rPr>
        <w:t xml:space="preserve"> </w:t>
      </w:r>
      <w:r w:rsidRPr="00094A11">
        <w:rPr>
          <w:spacing w:val="-1"/>
        </w:rPr>
        <w:t>Debtors</w:t>
      </w:r>
      <w:r w:rsidRPr="00094A11">
        <w:rPr>
          <w:spacing w:val="-2"/>
        </w:rPr>
        <w:t xml:space="preserve"> </w:t>
      </w:r>
      <w:r w:rsidRPr="00094A11">
        <w:t>in</w:t>
      </w:r>
      <w:r w:rsidRPr="00094A11">
        <w:rPr>
          <w:spacing w:val="35"/>
        </w:rPr>
        <w:t xml:space="preserve"> </w:t>
      </w:r>
      <w:r w:rsidRPr="00094A11">
        <w:t>the</w:t>
      </w:r>
      <w:r w:rsidRPr="00094A11">
        <w:rPr>
          <w:spacing w:val="-1"/>
        </w:rPr>
        <w:t xml:space="preserve"> </w:t>
      </w:r>
      <w:r w:rsidRPr="00094A11">
        <w:t>above-captioned</w:t>
      </w:r>
      <w:r w:rsidRPr="00094A11">
        <w:rPr>
          <w:spacing w:val="-1"/>
        </w:rPr>
        <w:t xml:space="preserve"> </w:t>
      </w:r>
      <w:r w:rsidRPr="00094A11">
        <w:t>case</w:t>
      </w:r>
      <w:r w:rsidRPr="00094A11">
        <w:rPr>
          <w:spacing w:val="-1"/>
        </w:rPr>
        <w:t xml:space="preserve"> </w:t>
      </w:r>
      <w:r w:rsidRPr="00094A11">
        <w:t>in</w:t>
      </w:r>
      <w:r w:rsidRPr="00094A11">
        <w:rPr>
          <w:spacing w:val="-1"/>
        </w:rPr>
        <w:t xml:space="preserve"> </w:t>
      </w:r>
      <w:r w:rsidRPr="00094A11">
        <w:t>a</w:t>
      </w:r>
      <w:r w:rsidRPr="00094A11">
        <w:rPr>
          <w:spacing w:val="-1"/>
        </w:rPr>
        <w:t xml:space="preserve"> form</w:t>
      </w:r>
      <w:r w:rsidRPr="00094A11">
        <w:rPr>
          <w:spacing w:val="-6"/>
        </w:rPr>
        <w:t xml:space="preserve"> </w:t>
      </w:r>
      <w:r w:rsidRPr="00094A11">
        <w:rPr>
          <w:spacing w:val="-1"/>
        </w:rPr>
        <w:t>substantially</w:t>
      </w:r>
      <w:r w:rsidRPr="00094A11">
        <w:rPr>
          <w:spacing w:val="-6"/>
        </w:rPr>
        <w:t xml:space="preserve"> </w:t>
      </w:r>
      <w:r w:rsidRPr="00094A11">
        <w:rPr>
          <w:spacing w:val="-2"/>
        </w:rPr>
        <w:t>similar</w:t>
      </w:r>
      <w:r w:rsidRPr="00094A11">
        <w:rPr>
          <w:spacing w:val="-1"/>
        </w:rPr>
        <w:t xml:space="preserve"> to Official Bankruptcy</w:t>
      </w:r>
      <w:r w:rsidRPr="00094A11">
        <w:rPr>
          <w:spacing w:val="20"/>
        </w:rPr>
        <w:t xml:space="preserve"> </w:t>
      </w:r>
      <w:r w:rsidRPr="00094A11">
        <w:rPr>
          <w:spacing w:val="-1"/>
        </w:rPr>
        <w:t>Form</w:t>
      </w:r>
      <w:r w:rsidRPr="00094A11">
        <w:rPr>
          <w:spacing w:val="30"/>
        </w:rPr>
        <w:t xml:space="preserve"> </w:t>
      </w:r>
      <w:r w:rsidRPr="00094A11">
        <w:rPr>
          <w:spacing w:val="-2"/>
        </w:rPr>
        <w:t xml:space="preserve">No. </w:t>
      </w:r>
      <w:r w:rsidR="00AB3C18" w:rsidRPr="00094A11">
        <w:rPr>
          <w:spacing w:val="-2"/>
        </w:rPr>
        <w:t>4</w:t>
      </w:r>
      <w:r w:rsidRPr="00094A11">
        <w:t>10</w:t>
      </w:r>
      <w:r w:rsidR="00B3618F" w:rsidRPr="00094A11">
        <w:t xml:space="preserve"> [so long as the claimant does not wish to assert such claim against a Debtor who was not named in the original claim, in which case another Proof of Claim must be filed]; (</w:t>
      </w:r>
      <w:r w:rsidR="00B3618F" w:rsidRPr="00094A11">
        <w:rPr>
          <w:i/>
        </w:rPr>
        <w:t xml:space="preserve">add the bracketed clause if there is more than one </w:t>
      </w:r>
      <w:r w:rsidR="00E5791F" w:rsidRPr="00094A11">
        <w:rPr>
          <w:i/>
        </w:rPr>
        <w:t>D</w:t>
      </w:r>
      <w:r w:rsidR="00B3618F" w:rsidRPr="00094A11">
        <w:rPr>
          <w:i/>
        </w:rPr>
        <w:t>ebtor).</w:t>
      </w:r>
    </w:p>
    <w:p w14:paraId="2A708270" w14:textId="38CC021D" w:rsidR="00BF7984" w:rsidRPr="00094A11" w:rsidRDefault="008C56AA" w:rsidP="00CA714E">
      <w:pPr>
        <w:pStyle w:val="BodyText"/>
        <w:numPr>
          <w:ilvl w:val="0"/>
          <w:numId w:val="2"/>
        </w:numPr>
        <w:spacing w:line="480" w:lineRule="auto"/>
        <w:ind w:left="1440" w:right="1190"/>
      </w:pPr>
      <w:r w:rsidRPr="00094A11">
        <w:rPr>
          <w:spacing w:val="-1"/>
        </w:rPr>
        <w:t>Any</w:t>
      </w:r>
      <w:r w:rsidRPr="00094A11">
        <w:rPr>
          <w:spacing w:val="-5"/>
        </w:rPr>
        <w:t xml:space="preserve"> </w:t>
      </w:r>
      <w:r w:rsidRPr="00094A11">
        <w:rPr>
          <w:spacing w:val="-1"/>
        </w:rPr>
        <w:t>claim</w:t>
      </w:r>
      <w:r w:rsidRPr="00094A11">
        <w:rPr>
          <w:spacing w:val="-7"/>
        </w:rPr>
        <w:t xml:space="preserve"> </w:t>
      </w:r>
      <w:r w:rsidR="00B3618F" w:rsidRPr="00094A11">
        <w:rPr>
          <w:spacing w:val="-7"/>
        </w:rPr>
        <w:t xml:space="preserve">that </w:t>
      </w:r>
      <w:r w:rsidRPr="00094A11">
        <w:t xml:space="preserve">is </w:t>
      </w:r>
      <w:r w:rsidRPr="00094A11">
        <w:rPr>
          <w:spacing w:val="-1"/>
        </w:rPr>
        <w:t xml:space="preserve">listed on </w:t>
      </w:r>
      <w:r w:rsidRPr="00094A11">
        <w:t>the</w:t>
      </w:r>
      <w:r w:rsidRPr="00094A11">
        <w:rPr>
          <w:spacing w:val="-3"/>
        </w:rPr>
        <w:t xml:space="preserve"> </w:t>
      </w:r>
      <w:r w:rsidRPr="00094A11">
        <w:rPr>
          <w:spacing w:val="-1"/>
        </w:rPr>
        <w:t xml:space="preserve">Schedules filed </w:t>
      </w:r>
      <w:r w:rsidRPr="00094A11">
        <w:rPr>
          <w:spacing w:val="1"/>
        </w:rPr>
        <w:t>by</w:t>
      </w:r>
      <w:r w:rsidRPr="00094A11">
        <w:rPr>
          <w:spacing w:val="-3"/>
        </w:rPr>
        <w:t xml:space="preserve"> </w:t>
      </w:r>
      <w:r w:rsidRPr="00094A11">
        <w:rPr>
          <w:spacing w:val="-1"/>
        </w:rPr>
        <w:t>the</w:t>
      </w:r>
      <w:r w:rsidRPr="00094A11">
        <w:rPr>
          <w:spacing w:val="25"/>
        </w:rPr>
        <w:t xml:space="preserve"> </w:t>
      </w:r>
      <w:r w:rsidRPr="00094A11">
        <w:rPr>
          <w:spacing w:val="-1"/>
        </w:rPr>
        <w:t>Debtors, provided that (</w:t>
      </w:r>
      <w:proofErr w:type="spellStart"/>
      <w:r w:rsidRPr="00094A11">
        <w:rPr>
          <w:spacing w:val="-1"/>
        </w:rPr>
        <w:t>i</w:t>
      </w:r>
      <w:proofErr w:type="spellEnd"/>
      <w:r w:rsidRPr="00094A11">
        <w:rPr>
          <w:spacing w:val="-1"/>
        </w:rPr>
        <w:t xml:space="preserve">) </w:t>
      </w:r>
      <w:r w:rsidRPr="00094A11">
        <w:t>the</w:t>
      </w:r>
      <w:r w:rsidRPr="00094A11">
        <w:rPr>
          <w:spacing w:val="-1"/>
        </w:rPr>
        <w:t xml:space="preserve"> </w:t>
      </w:r>
      <w:r w:rsidRPr="00094A11">
        <w:rPr>
          <w:spacing w:val="-2"/>
        </w:rPr>
        <w:t>claim</w:t>
      </w:r>
      <w:r w:rsidRPr="00094A11">
        <w:rPr>
          <w:spacing w:val="-6"/>
        </w:rPr>
        <w:t xml:space="preserve"> </w:t>
      </w:r>
      <w:r w:rsidRPr="00094A11">
        <w:t xml:space="preserve">is </w:t>
      </w:r>
      <w:r w:rsidRPr="00094A11">
        <w:rPr>
          <w:spacing w:val="-1"/>
          <w:u w:val="single" w:color="000000"/>
        </w:rPr>
        <w:t>not</w:t>
      </w:r>
      <w:r w:rsidRPr="00094A11">
        <w:rPr>
          <w:spacing w:val="1"/>
          <w:u w:val="single" w:color="000000"/>
        </w:rPr>
        <w:t xml:space="preserve"> </w:t>
      </w:r>
      <w:r w:rsidRPr="00094A11">
        <w:rPr>
          <w:spacing w:val="-1"/>
        </w:rPr>
        <w:t>scheduled as “disputed”,</w:t>
      </w:r>
      <w:r w:rsidR="00267019" w:rsidRPr="00094A11">
        <w:rPr>
          <w:spacing w:val="-1"/>
        </w:rPr>
        <w:t xml:space="preserve"> </w:t>
      </w:r>
      <w:r w:rsidRPr="00094A11">
        <w:t xml:space="preserve">“contingent” or “unliquidated”; </w:t>
      </w:r>
      <w:r w:rsidRPr="00094A11">
        <w:rPr>
          <w:u w:val="single" w:color="000000"/>
        </w:rPr>
        <w:t xml:space="preserve">and </w:t>
      </w:r>
      <w:r w:rsidRPr="00094A11">
        <w:t>(ii)</w:t>
      </w:r>
      <w:r w:rsidRPr="00094A11">
        <w:rPr>
          <w:spacing w:val="-1"/>
        </w:rPr>
        <w:t xml:space="preserve"> </w:t>
      </w:r>
      <w:r w:rsidRPr="00094A11">
        <w:t xml:space="preserve">the </w:t>
      </w:r>
      <w:r w:rsidRPr="00094A11">
        <w:rPr>
          <w:spacing w:val="-1"/>
        </w:rPr>
        <w:t>claimant</w:t>
      </w:r>
      <w:r w:rsidRPr="00094A11">
        <w:t xml:space="preserve"> does not disagree with the</w:t>
      </w:r>
      <w:r w:rsidR="00267019" w:rsidRPr="00094A11">
        <w:t xml:space="preserve"> </w:t>
      </w:r>
      <w:r w:rsidRPr="00094A11">
        <w:rPr>
          <w:spacing w:val="-1"/>
        </w:rPr>
        <w:t>amount,</w:t>
      </w:r>
      <w:r w:rsidRPr="00094A11">
        <w:t xml:space="preserve"> nature and priority</w:t>
      </w:r>
      <w:r w:rsidRPr="00094A11">
        <w:rPr>
          <w:spacing w:val="-5"/>
        </w:rPr>
        <w:t xml:space="preserve"> </w:t>
      </w:r>
      <w:r w:rsidRPr="00094A11">
        <w:t>of</w:t>
      </w:r>
      <w:r w:rsidRPr="00094A11">
        <w:rPr>
          <w:spacing w:val="-2"/>
        </w:rPr>
        <w:t xml:space="preserve"> </w:t>
      </w:r>
      <w:r w:rsidRPr="00094A11">
        <w:t>the claim</w:t>
      </w:r>
      <w:r w:rsidRPr="00094A11">
        <w:rPr>
          <w:spacing w:val="-5"/>
        </w:rPr>
        <w:t xml:space="preserve"> </w:t>
      </w:r>
      <w:r w:rsidRPr="00094A11">
        <w:t>as set</w:t>
      </w:r>
      <w:r w:rsidRPr="00094A11">
        <w:rPr>
          <w:spacing w:val="2"/>
        </w:rPr>
        <w:t xml:space="preserve"> </w:t>
      </w:r>
      <w:r w:rsidRPr="00094A11">
        <w:t>forth in</w:t>
      </w:r>
      <w:r w:rsidRPr="00094A11">
        <w:rPr>
          <w:spacing w:val="-2"/>
        </w:rPr>
        <w:t xml:space="preserve"> </w:t>
      </w:r>
      <w:r w:rsidRPr="00094A11">
        <w:t>the</w:t>
      </w:r>
      <w:r w:rsidRPr="00094A11">
        <w:rPr>
          <w:spacing w:val="-1"/>
        </w:rPr>
        <w:t xml:space="preserve"> </w:t>
      </w:r>
      <w:r w:rsidRPr="00094A11">
        <w:t>Schedules;</w:t>
      </w:r>
      <w:r w:rsidRPr="00094A11">
        <w:rPr>
          <w:spacing w:val="57"/>
        </w:rPr>
        <w:t xml:space="preserve"> </w:t>
      </w:r>
      <w:r w:rsidRPr="00094A11">
        <w:rPr>
          <w:u w:val="single" w:color="000000"/>
        </w:rPr>
        <w:t>[</w:t>
      </w:r>
      <w:r w:rsidRPr="00094A11">
        <w:t>and</w:t>
      </w:r>
      <w:r w:rsidRPr="00094A11">
        <w:rPr>
          <w:spacing w:val="-1"/>
        </w:rPr>
        <w:t xml:space="preserve"> </w:t>
      </w:r>
      <w:r w:rsidRPr="00094A11">
        <w:t>(iii)</w:t>
      </w:r>
      <w:r w:rsidR="00267019" w:rsidRPr="00094A11">
        <w:t xml:space="preserve"> </w:t>
      </w:r>
      <w:r w:rsidRPr="00094A11">
        <w:t xml:space="preserve">the </w:t>
      </w:r>
      <w:r w:rsidRPr="00094A11">
        <w:rPr>
          <w:spacing w:val="-1"/>
        </w:rPr>
        <w:t>claimant</w:t>
      </w:r>
      <w:r w:rsidRPr="00094A11">
        <w:t xml:space="preserve"> does not dispute that the claim</w:t>
      </w:r>
      <w:r w:rsidRPr="00094A11">
        <w:rPr>
          <w:spacing w:val="-5"/>
        </w:rPr>
        <w:t xml:space="preserve"> </w:t>
      </w:r>
      <w:r w:rsidRPr="00094A11">
        <w:t>is an obligation of the specific Debtor</w:t>
      </w:r>
      <w:r w:rsidRPr="00094A11">
        <w:rPr>
          <w:spacing w:val="26"/>
        </w:rPr>
        <w:t xml:space="preserve"> </w:t>
      </w:r>
      <w:r w:rsidRPr="00094A11">
        <w:rPr>
          <w:spacing w:val="-1"/>
        </w:rPr>
        <w:t>against</w:t>
      </w:r>
      <w:r w:rsidRPr="00094A11">
        <w:t xml:space="preserve"> </w:t>
      </w:r>
      <w:r w:rsidRPr="00094A11">
        <w:rPr>
          <w:spacing w:val="-1"/>
        </w:rPr>
        <w:t>which</w:t>
      </w:r>
      <w:r w:rsidRPr="00094A11">
        <w:t xml:space="preserve"> the claim</w:t>
      </w:r>
      <w:r w:rsidRPr="00094A11">
        <w:rPr>
          <w:spacing w:val="-5"/>
        </w:rPr>
        <w:t xml:space="preserve"> </w:t>
      </w:r>
      <w:r w:rsidRPr="00094A11">
        <w:t xml:space="preserve">is </w:t>
      </w:r>
      <w:r w:rsidRPr="00094A11">
        <w:rPr>
          <w:spacing w:val="-1"/>
        </w:rPr>
        <w:t>listed</w:t>
      </w:r>
      <w:r w:rsidRPr="00094A11">
        <w:t xml:space="preserve"> in </w:t>
      </w:r>
      <w:r w:rsidRPr="00094A11">
        <w:rPr>
          <w:spacing w:val="-1"/>
        </w:rPr>
        <w:t>the</w:t>
      </w:r>
      <w:r w:rsidRPr="00094A11">
        <w:t xml:space="preserve"> </w:t>
      </w:r>
      <w:r w:rsidRPr="00094A11">
        <w:rPr>
          <w:spacing w:val="-1"/>
        </w:rPr>
        <w:t>Schedules];</w:t>
      </w:r>
    </w:p>
    <w:p w14:paraId="3948BFAE" w14:textId="77777777" w:rsidR="00BF7984" w:rsidRPr="00094A11" w:rsidRDefault="008C56AA" w:rsidP="00CA714E">
      <w:pPr>
        <w:pStyle w:val="BodyText"/>
        <w:numPr>
          <w:ilvl w:val="0"/>
          <w:numId w:val="2"/>
        </w:numPr>
        <w:spacing w:line="480" w:lineRule="auto"/>
        <w:ind w:left="1440" w:right="1227" w:hanging="700"/>
      </w:pPr>
      <w:r w:rsidRPr="00094A11">
        <w:rPr>
          <w:spacing w:val="-1"/>
        </w:rPr>
        <w:t>Any</w:t>
      </w:r>
      <w:r w:rsidRPr="00094A11">
        <w:rPr>
          <w:spacing w:val="-6"/>
        </w:rPr>
        <w:t xml:space="preserve"> </w:t>
      </w:r>
      <w:r w:rsidRPr="00094A11">
        <w:rPr>
          <w:spacing w:val="-1"/>
        </w:rPr>
        <w:t>claim</w:t>
      </w:r>
      <w:r w:rsidRPr="00094A11">
        <w:rPr>
          <w:spacing w:val="-4"/>
        </w:rPr>
        <w:t xml:space="preserve"> </w:t>
      </w:r>
      <w:r w:rsidRPr="00094A11">
        <w:rPr>
          <w:spacing w:val="-1"/>
        </w:rPr>
        <w:t xml:space="preserve">that </w:t>
      </w:r>
      <w:r w:rsidRPr="00094A11">
        <w:rPr>
          <w:spacing w:val="-2"/>
        </w:rPr>
        <w:t>heretofore</w:t>
      </w:r>
      <w:r w:rsidRPr="00094A11">
        <w:rPr>
          <w:spacing w:val="-4"/>
        </w:rPr>
        <w:t xml:space="preserve"> </w:t>
      </w:r>
      <w:r w:rsidRPr="00094A11">
        <w:rPr>
          <w:spacing w:val="-1"/>
        </w:rPr>
        <w:t>has</w:t>
      </w:r>
      <w:r w:rsidRPr="00094A11">
        <w:rPr>
          <w:spacing w:val="-2"/>
        </w:rPr>
        <w:t xml:space="preserve"> </w:t>
      </w:r>
      <w:r w:rsidRPr="00094A11">
        <w:rPr>
          <w:spacing w:val="-1"/>
        </w:rPr>
        <w:t>been</w:t>
      </w:r>
      <w:r w:rsidRPr="00094A11">
        <w:rPr>
          <w:spacing w:val="2"/>
        </w:rPr>
        <w:t xml:space="preserve"> </w:t>
      </w:r>
      <w:r w:rsidRPr="00094A11">
        <w:rPr>
          <w:spacing w:val="-1"/>
        </w:rPr>
        <w:t>allowed</w:t>
      </w:r>
      <w:r w:rsidRPr="00094A11">
        <w:rPr>
          <w:spacing w:val="-2"/>
        </w:rPr>
        <w:t xml:space="preserve"> </w:t>
      </w:r>
      <w:r w:rsidRPr="00094A11">
        <w:rPr>
          <w:spacing w:val="1"/>
        </w:rPr>
        <w:t>by</w:t>
      </w:r>
      <w:r w:rsidRPr="00094A11">
        <w:rPr>
          <w:spacing w:val="-3"/>
        </w:rPr>
        <w:t xml:space="preserve"> </w:t>
      </w:r>
      <w:r w:rsidRPr="00094A11">
        <w:rPr>
          <w:spacing w:val="-1"/>
        </w:rPr>
        <w:t>Order</w:t>
      </w:r>
      <w:r w:rsidRPr="00094A11">
        <w:rPr>
          <w:spacing w:val="-2"/>
        </w:rPr>
        <w:t xml:space="preserve"> </w:t>
      </w:r>
      <w:r w:rsidRPr="00094A11">
        <w:rPr>
          <w:spacing w:val="-1"/>
        </w:rPr>
        <w:t>of</w:t>
      </w:r>
      <w:r w:rsidRPr="00094A11">
        <w:rPr>
          <w:spacing w:val="-2"/>
        </w:rPr>
        <w:t xml:space="preserve"> </w:t>
      </w:r>
      <w:r w:rsidRPr="00094A11">
        <w:t>this</w:t>
      </w:r>
      <w:r w:rsidRPr="00094A11">
        <w:rPr>
          <w:spacing w:val="43"/>
        </w:rPr>
        <w:t xml:space="preserve"> </w:t>
      </w:r>
      <w:r w:rsidRPr="00094A11">
        <w:rPr>
          <w:spacing w:val="-1"/>
        </w:rPr>
        <w:t>Court;</w:t>
      </w:r>
    </w:p>
    <w:p w14:paraId="36EE4A82" w14:textId="77777777" w:rsidR="00BF7984" w:rsidRPr="00094A11" w:rsidRDefault="008C56AA" w:rsidP="00CA714E">
      <w:pPr>
        <w:pStyle w:val="BodyText"/>
        <w:numPr>
          <w:ilvl w:val="0"/>
          <w:numId w:val="2"/>
        </w:numPr>
        <w:spacing w:line="480" w:lineRule="auto"/>
        <w:ind w:left="1440" w:right="1498"/>
      </w:pPr>
      <w:r w:rsidRPr="00094A11">
        <w:rPr>
          <w:spacing w:val="-1"/>
        </w:rPr>
        <w:lastRenderedPageBreak/>
        <w:t>Any</w:t>
      </w:r>
      <w:r w:rsidRPr="00094A11">
        <w:rPr>
          <w:spacing w:val="-5"/>
        </w:rPr>
        <w:t xml:space="preserve"> </w:t>
      </w:r>
      <w:r w:rsidRPr="00094A11">
        <w:rPr>
          <w:spacing w:val="-1"/>
        </w:rPr>
        <w:t>claim</w:t>
      </w:r>
      <w:r w:rsidRPr="00094A11">
        <w:rPr>
          <w:spacing w:val="-6"/>
        </w:rPr>
        <w:t xml:space="preserve"> </w:t>
      </w:r>
      <w:r w:rsidR="00B3618F" w:rsidRPr="00094A11">
        <w:rPr>
          <w:spacing w:val="-6"/>
        </w:rPr>
        <w:t xml:space="preserve">that </w:t>
      </w:r>
      <w:r w:rsidRPr="00094A11">
        <w:rPr>
          <w:spacing w:val="-1"/>
        </w:rPr>
        <w:t>has been paid in</w:t>
      </w:r>
      <w:r w:rsidRPr="00094A11">
        <w:rPr>
          <w:spacing w:val="2"/>
        </w:rPr>
        <w:t xml:space="preserve"> </w:t>
      </w:r>
      <w:r w:rsidRPr="00094A11">
        <w:rPr>
          <w:spacing w:val="-2"/>
        </w:rPr>
        <w:t>full</w:t>
      </w:r>
      <w:r w:rsidRPr="00094A11">
        <w:rPr>
          <w:spacing w:val="-1"/>
        </w:rPr>
        <w:t xml:space="preserve"> </w:t>
      </w:r>
      <w:r w:rsidRPr="00094A11">
        <w:t>by</w:t>
      </w:r>
      <w:r w:rsidRPr="00094A11">
        <w:rPr>
          <w:spacing w:val="-4"/>
        </w:rPr>
        <w:t xml:space="preserve"> </w:t>
      </w:r>
      <w:r w:rsidRPr="00094A11">
        <w:t>any</w:t>
      </w:r>
      <w:r w:rsidRPr="00094A11">
        <w:rPr>
          <w:spacing w:val="-6"/>
        </w:rPr>
        <w:t xml:space="preserve"> </w:t>
      </w:r>
      <w:r w:rsidRPr="00094A11">
        <w:rPr>
          <w:spacing w:val="-1"/>
        </w:rPr>
        <w:t>of the</w:t>
      </w:r>
      <w:r w:rsidRPr="00094A11">
        <w:rPr>
          <w:spacing w:val="34"/>
        </w:rPr>
        <w:t xml:space="preserve"> </w:t>
      </w:r>
      <w:r w:rsidRPr="00094A11">
        <w:rPr>
          <w:spacing w:val="-1"/>
        </w:rPr>
        <w:t>Debtors;</w:t>
      </w:r>
    </w:p>
    <w:p w14:paraId="6EAD1DF6" w14:textId="77777777" w:rsidR="00E5791F" w:rsidRPr="00094A11" w:rsidRDefault="008C56AA" w:rsidP="00CA714E">
      <w:pPr>
        <w:pStyle w:val="BodyText"/>
        <w:numPr>
          <w:ilvl w:val="0"/>
          <w:numId w:val="2"/>
        </w:numPr>
        <w:spacing w:line="480" w:lineRule="auto"/>
        <w:ind w:left="1440" w:right="1119"/>
      </w:pPr>
      <w:r w:rsidRPr="00094A11">
        <w:rPr>
          <w:spacing w:val="-1"/>
        </w:rPr>
        <w:t>Any</w:t>
      </w:r>
      <w:r w:rsidRPr="00094A11">
        <w:rPr>
          <w:spacing w:val="-6"/>
        </w:rPr>
        <w:t xml:space="preserve"> </w:t>
      </w:r>
      <w:r w:rsidRPr="00094A11">
        <w:rPr>
          <w:spacing w:val="-1"/>
        </w:rPr>
        <w:t>claim</w:t>
      </w:r>
      <w:r w:rsidRPr="00094A11">
        <w:rPr>
          <w:spacing w:val="-4"/>
        </w:rPr>
        <w:t xml:space="preserve"> </w:t>
      </w:r>
      <w:r w:rsidRPr="00094A11">
        <w:rPr>
          <w:spacing w:val="-1"/>
        </w:rPr>
        <w:t>for</w:t>
      </w:r>
      <w:r w:rsidRPr="00094A11">
        <w:t xml:space="preserve"> </w:t>
      </w:r>
      <w:r w:rsidRPr="00094A11">
        <w:rPr>
          <w:spacing w:val="-2"/>
        </w:rPr>
        <w:t xml:space="preserve">which </w:t>
      </w:r>
      <w:r w:rsidR="00E5791F" w:rsidRPr="00094A11">
        <w:rPr>
          <w:spacing w:val="-2"/>
        </w:rPr>
        <w:t xml:space="preserve">different </w:t>
      </w:r>
      <w:r w:rsidRPr="00094A11">
        <w:rPr>
          <w:spacing w:val="-2"/>
        </w:rPr>
        <w:t xml:space="preserve">specific </w:t>
      </w:r>
      <w:r w:rsidRPr="00094A11">
        <w:rPr>
          <w:spacing w:val="-1"/>
        </w:rPr>
        <w:t>deadlines</w:t>
      </w:r>
      <w:r w:rsidRPr="00094A11">
        <w:rPr>
          <w:spacing w:val="1"/>
        </w:rPr>
        <w:t xml:space="preserve"> </w:t>
      </w:r>
      <w:r w:rsidRPr="00094A11">
        <w:rPr>
          <w:spacing w:val="-1"/>
        </w:rPr>
        <w:t>have</w:t>
      </w:r>
      <w:r w:rsidRPr="00094A11">
        <w:rPr>
          <w:spacing w:val="-2"/>
        </w:rPr>
        <w:t xml:space="preserve"> </w:t>
      </w:r>
      <w:r w:rsidRPr="00094A11">
        <w:rPr>
          <w:spacing w:val="-1"/>
        </w:rPr>
        <w:t>previously</w:t>
      </w:r>
      <w:r w:rsidRPr="00094A11">
        <w:rPr>
          <w:spacing w:val="-6"/>
        </w:rPr>
        <w:t xml:space="preserve"> </w:t>
      </w:r>
      <w:r w:rsidRPr="00094A11">
        <w:rPr>
          <w:spacing w:val="-1"/>
        </w:rPr>
        <w:t>been</w:t>
      </w:r>
      <w:r w:rsidRPr="00094A11">
        <w:rPr>
          <w:spacing w:val="38"/>
        </w:rPr>
        <w:t xml:space="preserve"> </w:t>
      </w:r>
      <w:r w:rsidRPr="00094A11">
        <w:rPr>
          <w:spacing w:val="-1"/>
        </w:rPr>
        <w:t>fixed by</w:t>
      </w:r>
      <w:r w:rsidRPr="00094A11">
        <w:rPr>
          <w:spacing w:val="-9"/>
        </w:rPr>
        <w:t xml:space="preserve"> </w:t>
      </w:r>
      <w:r w:rsidRPr="00094A11">
        <w:rPr>
          <w:spacing w:val="-1"/>
        </w:rPr>
        <w:t xml:space="preserve">this </w:t>
      </w:r>
      <w:r w:rsidRPr="00094A11">
        <w:rPr>
          <w:spacing w:val="-2"/>
        </w:rPr>
        <w:t>Court;</w:t>
      </w:r>
    </w:p>
    <w:p w14:paraId="0263642D" w14:textId="77777777" w:rsidR="002D4A77" w:rsidRPr="00094A11" w:rsidRDefault="002D4A77" w:rsidP="00CA714E">
      <w:pPr>
        <w:pStyle w:val="BodyText"/>
        <w:numPr>
          <w:ilvl w:val="0"/>
          <w:numId w:val="2"/>
        </w:numPr>
        <w:spacing w:line="480" w:lineRule="auto"/>
        <w:ind w:left="1440" w:right="1123"/>
      </w:pPr>
      <w:r w:rsidRPr="00094A11">
        <w:rPr>
          <w:spacing w:val="-1"/>
        </w:rPr>
        <w:t>[Any</w:t>
      </w:r>
      <w:r w:rsidRPr="00094A11">
        <w:rPr>
          <w:spacing w:val="-6"/>
        </w:rPr>
        <w:t xml:space="preserve"> claim by a </w:t>
      </w:r>
      <w:r w:rsidRPr="00094A11">
        <w:rPr>
          <w:spacing w:val="-1"/>
        </w:rPr>
        <w:t>Debtor</w:t>
      </w:r>
      <w:r w:rsidRPr="00094A11">
        <w:rPr>
          <w:spacing w:val="-2"/>
        </w:rPr>
        <w:t xml:space="preserve"> </w:t>
      </w:r>
      <w:r w:rsidRPr="00094A11">
        <w:rPr>
          <w:spacing w:val="-1"/>
        </w:rPr>
        <w:t>against another</w:t>
      </w:r>
      <w:r w:rsidRPr="00094A11">
        <w:rPr>
          <w:spacing w:val="-3"/>
        </w:rPr>
        <w:t xml:space="preserve"> </w:t>
      </w:r>
      <w:r w:rsidRPr="00094A11">
        <w:rPr>
          <w:spacing w:val="-1"/>
        </w:rPr>
        <w:t>Debtor,</w:t>
      </w:r>
      <w:r w:rsidRPr="00094A11">
        <w:rPr>
          <w:spacing w:val="-2"/>
        </w:rPr>
        <w:t xml:space="preserve"> </w:t>
      </w:r>
      <w:r w:rsidRPr="00094A11">
        <w:t>or</w:t>
      </w:r>
      <w:r w:rsidRPr="00094A11">
        <w:rPr>
          <w:spacing w:val="-2"/>
        </w:rPr>
        <w:t xml:space="preserve"> </w:t>
      </w:r>
      <w:r w:rsidRPr="00094A11">
        <w:t>any</w:t>
      </w:r>
      <w:r w:rsidRPr="00094A11">
        <w:rPr>
          <w:spacing w:val="-5"/>
        </w:rPr>
        <w:t xml:space="preserve"> claim by any </w:t>
      </w:r>
      <w:r w:rsidRPr="00094A11">
        <w:t>of</w:t>
      </w:r>
      <w:r w:rsidRPr="00094A11">
        <w:rPr>
          <w:spacing w:val="-2"/>
        </w:rPr>
        <w:t xml:space="preserve"> </w:t>
      </w:r>
      <w:r w:rsidRPr="00094A11">
        <w:t>the</w:t>
      </w:r>
      <w:r w:rsidRPr="00094A11">
        <w:rPr>
          <w:spacing w:val="1"/>
        </w:rPr>
        <w:t xml:space="preserve"> </w:t>
      </w:r>
      <w:r w:rsidRPr="00094A11">
        <w:t>non-</w:t>
      </w:r>
      <w:r w:rsidRPr="00094A11">
        <w:rPr>
          <w:spacing w:val="30"/>
        </w:rPr>
        <w:t xml:space="preserve"> </w:t>
      </w:r>
      <w:r w:rsidRPr="00094A11">
        <w:rPr>
          <w:spacing w:val="-1"/>
        </w:rPr>
        <w:t>debtor</w:t>
      </w:r>
      <w:r w:rsidRPr="00094A11">
        <w:rPr>
          <w:spacing w:val="-2"/>
        </w:rPr>
        <w:t xml:space="preserve"> </w:t>
      </w:r>
      <w:r w:rsidRPr="00094A11">
        <w:rPr>
          <w:spacing w:val="-1"/>
        </w:rPr>
        <w:t>subsidiaries</w:t>
      </w:r>
      <w:r w:rsidRPr="00094A11">
        <w:rPr>
          <w:spacing w:val="-2"/>
        </w:rPr>
        <w:t xml:space="preserve"> </w:t>
      </w:r>
      <w:r w:rsidRPr="00094A11">
        <w:rPr>
          <w:spacing w:val="-1"/>
        </w:rPr>
        <w:t>of</w:t>
      </w:r>
      <w:r w:rsidRPr="00094A11">
        <w:rPr>
          <w:spacing w:val="-3"/>
        </w:rPr>
        <w:t xml:space="preserve"> </w:t>
      </w:r>
      <w:r w:rsidRPr="00094A11">
        <w:rPr>
          <w:b/>
          <w:spacing w:val="-1"/>
        </w:rPr>
        <w:t>[name</w:t>
      </w:r>
      <w:r w:rsidRPr="00094A11">
        <w:rPr>
          <w:b/>
          <w:spacing w:val="-3"/>
        </w:rPr>
        <w:t xml:space="preserve"> </w:t>
      </w:r>
      <w:r w:rsidRPr="00094A11">
        <w:rPr>
          <w:b/>
          <w:spacing w:val="-1"/>
        </w:rPr>
        <w:t>of</w:t>
      </w:r>
      <w:r w:rsidRPr="00094A11">
        <w:rPr>
          <w:b/>
          <w:spacing w:val="1"/>
        </w:rPr>
        <w:t xml:space="preserve"> </w:t>
      </w:r>
      <w:r w:rsidRPr="00094A11">
        <w:rPr>
          <w:b/>
          <w:spacing w:val="-1"/>
        </w:rPr>
        <w:t>parent</w:t>
      </w:r>
      <w:r w:rsidRPr="00094A11">
        <w:rPr>
          <w:b/>
          <w:spacing w:val="-3"/>
        </w:rPr>
        <w:t xml:space="preserve"> </w:t>
      </w:r>
      <w:r w:rsidRPr="00094A11">
        <w:rPr>
          <w:b/>
          <w:spacing w:val="-1"/>
        </w:rPr>
        <w:t>corporation]</w:t>
      </w:r>
      <w:r w:rsidRPr="00094A11">
        <w:rPr>
          <w:b/>
          <w:spacing w:val="-4"/>
        </w:rPr>
        <w:t xml:space="preserve"> </w:t>
      </w:r>
      <w:r w:rsidRPr="00094A11">
        <w:rPr>
          <w:spacing w:val="-1"/>
        </w:rPr>
        <w:t>having</w:t>
      </w:r>
      <w:r w:rsidRPr="00094A11">
        <w:rPr>
          <w:spacing w:val="-2"/>
        </w:rPr>
        <w:t xml:space="preserve"> </w:t>
      </w:r>
      <w:r w:rsidRPr="00094A11">
        <w:t xml:space="preserve">a </w:t>
      </w:r>
      <w:r w:rsidRPr="00094A11">
        <w:rPr>
          <w:spacing w:val="-1"/>
        </w:rPr>
        <w:t>claim</w:t>
      </w:r>
      <w:r w:rsidRPr="00094A11">
        <w:rPr>
          <w:spacing w:val="28"/>
        </w:rPr>
        <w:t xml:space="preserve"> </w:t>
      </w:r>
      <w:r w:rsidRPr="00094A11">
        <w:rPr>
          <w:spacing w:val="-1"/>
        </w:rPr>
        <w:t xml:space="preserve">against </w:t>
      </w:r>
      <w:r w:rsidRPr="00094A11">
        <w:t>any</w:t>
      </w:r>
      <w:r w:rsidRPr="00094A11">
        <w:rPr>
          <w:spacing w:val="-7"/>
        </w:rPr>
        <w:t xml:space="preserve"> </w:t>
      </w:r>
      <w:r w:rsidRPr="00094A11">
        <w:rPr>
          <w:spacing w:val="-1"/>
        </w:rPr>
        <w:t>of the Debtors];</w:t>
      </w:r>
    </w:p>
    <w:p w14:paraId="3A06C4ED" w14:textId="77777777" w:rsidR="002D4A77" w:rsidRPr="00094A11" w:rsidRDefault="002D4A77" w:rsidP="00CA714E">
      <w:pPr>
        <w:pStyle w:val="BodyText"/>
        <w:numPr>
          <w:ilvl w:val="0"/>
          <w:numId w:val="2"/>
        </w:numPr>
        <w:spacing w:line="480" w:lineRule="auto"/>
        <w:ind w:left="1440" w:right="1123"/>
      </w:pPr>
      <w:r w:rsidRPr="00094A11">
        <w:rPr>
          <w:spacing w:val="-1"/>
        </w:rPr>
        <w:t>Any claim</w:t>
      </w:r>
      <w:r w:rsidRPr="00094A11">
        <w:rPr>
          <w:spacing w:val="-4"/>
        </w:rPr>
        <w:t xml:space="preserve"> </w:t>
      </w:r>
      <w:r w:rsidRPr="00094A11">
        <w:rPr>
          <w:spacing w:val="-1"/>
        </w:rPr>
        <w:t>allowable</w:t>
      </w:r>
      <w:r w:rsidRPr="00094A11">
        <w:rPr>
          <w:spacing w:val="-3"/>
        </w:rPr>
        <w:t xml:space="preserve"> </w:t>
      </w:r>
      <w:r w:rsidRPr="00094A11">
        <w:rPr>
          <w:spacing w:val="-1"/>
        </w:rPr>
        <w:t xml:space="preserve">under </w:t>
      </w:r>
      <w:r w:rsidRPr="00094A11">
        <w:t>§</w:t>
      </w:r>
      <w:r w:rsidRPr="00094A11">
        <w:rPr>
          <w:spacing w:val="-1"/>
        </w:rPr>
        <w:t xml:space="preserve"> 503(b) and </w:t>
      </w:r>
      <w:r w:rsidRPr="00094A11">
        <w:t>§</w:t>
      </w:r>
      <w:r w:rsidRPr="00094A11">
        <w:rPr>
          <w:spacing w:val="-4"/>
        </w:rPr>
        <w:t xml:space="preserve"> </w:t>
      </w:r>
      <w:r w:rsidRPr="00094A11">
        <w:rPr>
          <w:spacing w:val="-1"/>
        </w:rPr>
        <w:t>507(a) (2) of the</w:t>
      </w:r>
      <w:r w:rsidRPr="00094A11">
        <w:rPr>
          <w:spacing w:val="22"/>
        </w:rPr>
        <w:t xml:space="preserve"> </w:t>
      </w:r>
      <w:r w:rsidRPr="00094A11">
        <w:rPr>
          <w:spacing w:val="-1"/>
        </w:rPr>
        <w:t>Bankruptcy</w:t>
      </w:r>
      <w:r w:rsidRPr="00094A11">
        <w:rPr>
          <w:spacing w:val="-7"/>
        </w:rPr>
        <w:t xml:space="preserve"> </w:t>
      </w:r>
      <w:r w:rsidRPr="00094A11">
        <w:rPr>
          <w:spacing w:val="-1"/>
        </w:rPr>
        <w:t>Code</w:t>
      </w:r>
      <w:r w:rsidRPr="00094A11">
        <w:rPr>
          <w:spacing w:val="-2"/>
        </w:rPr>
        <w:t xml:space="preserve"> </w:t>
      </w:r>
      <w:r w:rsidRPr="00094A11">
        <w:rPr>
          <w:spacing w:val="-1"/>
        </w:rPr>
        <w:t>as an</w:t>
      </w:r>
      <w:r w:rsidRPr="00094A11">
        <w:rPr>
          <w:spacing w:val="2"/>
        </w:rPr>
        <w:t xml:space="preserve"> </w:t>
      </w:r>
      <w:r w:rsidRPr="00094A11">
        <w:rPr>
          <w:spacing w:val="-1"/>
        </w:rPr>
        <w:t>expense</w:t>
      </w:r>
      <w:r w:rsidRPr="00094A11">
        <w:rPr>
          <w:spacing w:val="-2"/>
        </w:rPr>
        <w:t xml:space="preserve"> </w:t>
      </w:r>
      <w:r w:rsidRPr="00094A11">
        <w:rPr>
          <w:spacing w:val="-1"/>
        </w:rPr>
        <w:t>of</w:t>
      </w:r>
      <w:r w:rsidRPr="00094A11">
        <w:rPr>
          <w:spacing w:val="-2"/>
        </w:rPr>
        <w:t xml:space="preserve"> administration of the Debtor’s estate, except as otherwise provided below; </w:t>
      </w:r>
    </w:p>
    <w:p w14:paraId="0018414D" w14:textId="22607DB5" w:rsidR="00BF7984" w:rsidRPr="00094A11" w:rsidRDefault="00932F64" w:rsidP="008F5159">
      <w:pPr>
        <w:spacing w:beforeLines="100" w:before="240" w:line="480" w:lineRule="auto"/>
        <w:ind w:firstLine="720"/>
        <w:rPr>
          <w:rFonts w:ascii="Times New Roman" w:eastAsia="Times New Roman" w:hAnsi="Times New Roman" w:cs="Times New Roman"/>
          <w:sz w:val="20"/>
          <w:szCs w:val="20"/>
        </w:rPr>
      </w:pPr>
      <w:r w:rsidRPr="00094A11">
        <w:rPr>
          <w:rFonts w:ascii="Times New Roman" w:hAnsi="Times New Roman" w:cs="Times New Roman"/>
          <w:b/>
          <w:sz w:val="24"/>
          <w:szCs w:val="24"/>
        </w:rPr>
        <w:t>ORDERED,</w:t>
      </w:r>
      <w:r w:rsidRPr="00094A11">
        <w:rPr>
          <w:rFonts w:ascii="Times New Roman" w:hAnsi="Times New Roman" w:cs="Times New Roman"/>
          <w:sz w:val="24"/>
          <w:szCs w:val="24"/>
        </w:rPr>
        <w:t xml:space="preserve"> </w:t>
      </w:r>
      <w:r w:rsidRPr="00094A11">
        <w:rPr>
          <w:rFonts w:ascii="Times New Roman" w:hAnsi="Times New Roman" w:cs="Times New Roman"/>
          <w:b/>
          <w:sz w:val="24"/>
          <w:szCs w:val="24"/>
        </w:rPr>
        <w:t>[For cases where a separate order has not been entered setting forth procedures for asserting claims/expenses under 11 U.S.C. § 503(b)(9)]</w:t>
      </w:r>
      <w:r w:rsidRPr="00094A11">
        <w:rPr>
          <w:rFonts w:ascii="Times New Roman" w:hAnsi="Times New Roman" w:cs="Times New Roman"/>
          <w:sz w:val="24"/>
          <w:szCs w:val="24"/>
        </w:rPr>
        <w:t xml:space="preserve"> Claims under section 503(b)(9) must be filed by the deadlines set forth in this Order, and it is further;</w:t>
      </w:r>
      <w:r w:rsidRPr="00094A11">
        <w:rPr>
          <w:sz w:val="24"/>
          <w:szCs w:val="24"/>
        </w:rPr>
        <w:t xml:space="preserve"> </w:t>
      </w:r>
    </w:p>
    <w:p w14:paraId="3D8DDF8B" w14:textId="77777777" w:rsidR="00BF7984" w:rsidRPr="00094A11" w:rsidRDefault="008C56AA" w:rsidP="008F5159">
      <w:pPr>
        <w:pStyle w:val="BodyText"/>
        <w:spacing w:beforeLines="100" w:before="240" w:line="480" w:lineRule="auto"/>
        <w:ind w:left="0" w:firstLine="720"/>
      </w:pPr>
      <w:r w:rsidRPr="00094A11">
        <w:rPr>
          <w:b/>
          <w:spacing w:val="-1"/>
        </w:rPr>
        <w:t>ORDERED</w:t>
      </w:r>
      <w:r w:rsidRPr="00094A11">
        <w:rPr>
          <w:spacing w:val="-1"/>
        </w:rPr>
        <w:t xml:space="preserve">, </w:t>
      </w:r>
      <w:r w:rsidRPr="00094A11">
        <w:t>that</w:t>
      </w:r>
      <w:r w:rsidRPr="00094A11">
        <w:rPr>
          <w:spacing w:val="-1"/>
        </w:rPr>
        <w:t xml:space="preserve"> </w:t>
      </w:r>
      <w:r w:rsidRPr="00094A11">
        <w:t>any</w:t>
      </w:r>
      <w:r w:rsidRPr="00094A11">
        <w:rPr>
          <w:spacing w:val="-1"/>
        </w:rPr>
        <w:t xml:space="preserve"> </w:t>
      </w:r>
      <w:r w:rsidRPr="00094A11">
        <w:t>person</w:t>
      </w:r>
      <w:r w:rsidRPr="00094A11">
        <w:rPr>
          <w:spacing w:val="-1"/>
        </w:rPr>
        <w:t xml:space="preserve"> </w:t>
      </w:r>
      <w:r w:rsidRPr="00094A11">
        <w:t>or</w:t>
      </w:r>
      <w:r w:rsidRPr="00094A11">
        <w:rPr>
          <w:spacing w:val="-1"/>
        </w:rPr>
        <w:t xml:space="preserve"> </w:t>
      </w:r>
      <w:r w:rsidRPr="00094A11">
        <w:t>entity</w:t>
      </w:r>
      <w:r w:rsidRPr="00094A11">
        <w:rPr>
          <w:spacing w:val="-1"/>
        </w:rPr>
        <w:t xml:space="preserve"> </w:t>
      </w:r>
      <w:r w:rsidRPr="00094A11">
        <w:t>that</w:t>
      </w:r>
      <w:r w:rsidRPr="00094A11">
        <w:rPr>
          <w:spacing w:val="-1"/>
        </w:rPr>
        <w:t xml:space="preserve"> </w:t>
      </w:r>
      <w:r w:rsidRPr="00094A11">
        <w:t>holds</w:t>
      </w:r>
      <w:r w:rsidRPr="00094A11">
        <w:rPr>
          <w:spacing w:val="-1"/>
        </w:rPr>
        <w:t xml:space="preserve"> </w:t>
      </w:r>
      <w:r w:rsidRPr="00094A11">
        <w:t>a</w:t>
      </w:r>
      <w:r w:rsidRPr="00094A11">
        <w:rPr>
          <w:spacing w:val="-2"/>
        </w:rPr>
        <w:t xml:space="preserve"> </w:t>
      </w:r>
      <w:r w:rsidRPr="00094A11">
        <w:t>claim</w:t>
      </w:r>
      <w:r w:rsidRPr="00094A11">
        <w:rPr>
          <w:spacing w:val="-3"/>
        </w:rPr>
        <w:t xml:space="preserve"> </w:t>
      </w:r>
      <w:r w:rsidRPr="00094A11">
        <w:t>that</w:t>
      </w:r>
      <w:r w:rsidRPr="00094A11">
        <w:rPr>
          <w:spacing w:val="-1"/>
        </w:rPr>
        <w:t xml:space="preserve"> </w:t>
      </w:r>
      <w:r w:rsidRPr="00094A11">
        <w:t>arises</w:t>
      </w:r>
      <w:r w:rsidRPr="00094A11">
        <w:rPr>
          <w:spacing w:val="-1"/>
        </w:rPr>
        <w:t xml:space="preserve"> </w:t>
      </w:r>
      <w:r w:rsidRPr="00094A11">
        <w:t>from</w:t>
      </w:r>
      <w:r w:rsidRPr="00094A11">
        <w:rPr>
          <w:spacing w:val="-3"/>
        </w:rPr>
        <w:t xml:space="preserve"> </w:t>
      </w:r>
      <w:r w:rsidRPr="00094A11">
        <w:t>the</w:t>
      </w:r>
      <w:r w:rsidRPr="00094A11">
        <w:rPr>
          <w:spacing w:val="-1"/>
        </w:rPr>
        <w:t xml:space="preserve"> </w:t>
      </w:r>
      <w:r w:rsidRPr="00094A11">
        <w:t>rejection</w:t>
      </w:r>
      <w:r w:rsidRPr="00094A11">
        <w:rPr>
          <w:spacing w:val="-1"/>
        </w:rPr>
        <w:t xml:space="preserve"> </w:t>
      </w:r>
      <w:r w:rsidRPr="00094A11">
        <w:t>of</w:t>
      </w:r>
      <w:r w:rsidRPr="00094A11">
        <w:rPr>
          <w:spacing w:val="23"/>
        </w:rPr>
        <w:t xml:space="preserve"> </w:t>
      </w:r>
      <w:r w:rsidRPr="00094A11">
        <w:t xml:space="preserve">an executory contract or </w:t>
      </w:r>
      <w:r w:rsidRPr="00094A11">
        <w:rPr>
          <w:spacing w:val="-1"/>
        </w:rPr>
        <w:t xml:space="preserve">unexpired </w:t>
      </w:r>
      <w:r w:rsidRPr="00094A11">
        <w:t>lease,</w:t>
      </w:r>
      <w:r w:rsidRPr="00094A11">
        <w:rPr>
          <w:spacing w:val="-1"/>
        </w:rPr>
        <w:t xml:space="preserve"> </w:t>
      </w:r>
      <w:r w:rsidRPr="00094A11">
        <w:t>as</w:t>
      </w:r>
      <w:r w:rsidRPr="00094A11">
        <w:rPr>
          <w:spacing w:val="-1"/>
        </w:rPr>
        <w:t xml:space="preserve"> </w:t>
      </w:r>
      <w:r w:rsidRPr="00094A11">
        <w:t>to</w:t>
      </w:r>
      <w:r w:rsidRPr="00094A11">
        <w:rPr>
          <w:spacing w:val="-1"/>
        </w:rPr>
        <w:t xml:space="preserve"> </w:t>
      </w:r>
      <w:r w:rsidRPr="00094A11">
        <w:t>which</w:t>
      </w:r>
      <w:r w:rsidRPr="00094A11">
        <w:rPr>
          <w:spacing w:val="-1"/>
        </w:rPr>
        <w:t xml:space="preserve"> </w:t>
      </w:r>
      <w:r w:rsidRPr="00094A11">
        <w:t>the</w:t>
      </w:r>
      <w:r w:rsidRPr="00094A11">
        <w:rPr>
          <w:spacing w:val="-1"/>
        </w:rPr>
        <w:t xml:space="preserve"> order authorizing</w:t>
      </w:r>
      <w:r w:rsidRPr="00094A11">
        <w:t xml:space="preserve"> such rejection is</w:t>
      </w:r>
      <w:r w:rsidRPr="00094A11">
        <w:rPr>
          <w:spacing w:val="31"/>
        </w:rPr>
        <w:t xml:space="preserve"> </w:t>
      </w:r>
      <w:r w:rsidRPr="00094A11">
        <w:t>dated</w:t>
      </w:r>
      <w:r w:rsidRPr="00094A11">
        <w:rPr>
          <w:spacing w:val="-1"/>
        </w:rPr>
        <w:t xml:space="preserve"> </w:t>
      </w:r>
      <w:r w:rsidRPr="00094A11">
        <w:t>on</w:t>
      </w:r>
      <w:r w:rsidRPr="00094A11">
        <w:rPr>
          <w:spacing w:val="-1"/>
        </w:rPr>
        <w:t xml:space="preserve"> </w:t>
      </w:r>
      <w:r w:rsidRPr="00094A11">
        <w:t>or</w:t>
      </w:r>
      <w:r w:rsidRPr="00094A11">
        <w:rPr>
          <w:spacing w:val="-1"/>
        </w:rPr>
        <w:t xml:space="preserve"> </w:t>
      </w:r>
      <w:r w:rsidRPr="00094A11">
        <w:t>before</w:t>
      </w:r>
      <w:r w:rsidRPr="00094A11">
        <w:rPr>
          <w:spacing w:val="-1"/>
        </w:rPr>
        <w:t xml:space="preserve"> </w:t>
      </w:r>
      <w:r w:rsidRPr="00094A11">
        <w:t>the</w:t>
      </w:r>
      <w:r w:rsidRPr="00094A11">
        <w:rPr>
          <w:spacing w:val="-1"/>
        </w:rPr>
        <w:t xml:space="preserve"> </w:t>
      </w:r>
      <w:r w:rsidRPr="00094A11">
        <w:t>date</w:t>
      </w:r>
      <w:r w:rsidRPr="00094A11">
        <w:rPr>
          <w:spacing w:val="-1"/>
        </w:rPr>
        <w:t xml:space="preserve"> </w:t>
      </w:r>
      <w:r w:rsidRPr="00094A11">
        <w:t>of</w:t>
      </w:r>
      <w:r w:rsidRPr="00094A11">
        <w:rPr>
          <w:spacing w:val="-1"/>
        </w:rPr>
        <w:t xml:space="preserve"> </w:t>
      </w:r>
      <w:r w:rsidRPr="00094A11">
        <w:t>entry</w:t>
      </w:r>
      <w:r w:rsidRPr="00094A11">
        <w:rPr>
          <w:spacing w:val="-1"/>
        </w:rPr>
        <w:t xml:space="preserve"> </w:t>
      </w:r>
      <w:r w:rsidRPr="00094A11">
        <w:t>of</w:t>
      </w:r>
      <w:r w:rsidRPr="00094A11">
        <w:rPr>
          <w:spacing w:val="-1"/>
        </w:rPr>
        <w:t xml:space="preserve"> </w:t>
      </w:r>
      <w:r w:rsidRPr="00094A11">
        <w:t>this</w:t>
      </w:r>
      <w:r w:rsidRPr="00094A11">
        <w:rPr>
          <w:spacing w:val="-1"/>
        </w:rPr>
        <w:t xml:space="preserve"> </w:t>
      </w:r>
      <w:r w:rsidRPr="00094A11">
        <w:t xml:space="preserve">Order, </w:t>
      </w:r>
      <w:r w:rsidRPr="00094A11">
        <w:rPr>
          <w:spacing w:val="-1"/>
        </w:rPr>
        <w:t>must</w:t>
      </w:r>
      <w:r w:rsidRPr="00094A11">
        <w:t xml:space="preserve"> file a proof of claim based on such</w:t>
      </w:r>
      <w:r w:rsidRPr="00094A11">
        <w:rPr>
          <w:spacing w:val="23"/>
        </w:rPr>
        <w:t xml:space="preserve"> </w:t>
      </w:r>
      <w:r w:rsidRPr="00094A11">
        <w:t>rejection</w:t>
      </w:r>
      <w:r w:rsidRPr="00094A11">
        <w:rPr>
          <w:spacing w:val="-1"/>
        </w:rPr>
        <w:t xml:space="preserve"> </w:t>
      </w:r>
      <w:r w:rsidRPr="00094A11">
        <w:t>on</w:t>
      </w:r>
      <w:r w:rsidRPr="00094A11">
        <w:rPr>
          <w:spacing w:val="-1"/>
        </w:rPr>
        <w:t xml:space="preserve"> </w:t>
      </w:r>
      <w:r w:rsidRPr="00094A11">
        <w:t>or</w:t>
      </w:r>
      <w:r w:rsidRPr="00094A11">
        <w:rPr>
          <w:spacing w:val="-1"/>
        </w:rPr>
        <w:t xml:space="preserve"> </w:t>
      </w:r>
      <w:r w:rsidRPr="00094A11">
        <w:t>before</w:t>
      </w:r>
      <w:r w:rsidRPr="00094A11">
        <w:rPr>
          <w:spacing w:val="-1"/>
        </w:rPr>
        <w:t xml:space="preserve"> </w:t>
      </w:r>
      <w:r w:rsidRPr="00094A11">
        <w:t>the</w:t>
      </w:r>
      <w:r w:rsidRPr="00094A11">
        <w:rPr>
          <w:spacing w:val="-1"/>
        </w:rPr>
        <w:t xml:space="preserve"> </w:t>
      </w:r>
      <w:r w:rsidRPr="00094A11">
        <w:t>Bar</w:t>
      </w:r>
      <w:r w:rsidRPr="00094A11">
        <w:rPr>
          <w:spacing w:val="-1"/>
        </w:rPr>
        <w:t xml:space="preserve"> </w:t>
      </w:r>
      <w:r w:rsidRPr="00094A11">
        <w:t>Date,</w:t>
      </w:r>
      <w:r w:rsidRPr="00094A11">
        <w:rPr>
          <w:spacing w:val="-1"/>
        </w:rPr>
        <w:t xml:space="preserve"> </w:t>
      </w:r>
      <w:r w:rsidRPr="00094A11">
        <w:t>and</w:t>
      </w:r>
      <w:r w:rsidRPr="00094A11">
        <w:rPr>
          <w:spacing w:val="-1"/>
        </w:rPr>
        <w:t xml:space="preserve"> </w:t>
      </w:r>
      <w:r w:rsidRPr="00094A11">
        <w:t>any</w:t>
      </w:r>
      <w:r w:rsidRPr="00094A11">
        <w:rPr>
          <w:spacing w:val="-1"/>
        </w:rPr>
        <w:t xml:space="preserve"> </w:t>
      </w:r>
      <w:r w:rsidRPr="00094A11">
        <w:t>person or</w:t>
      </w:r>
      <w:r w:rsidRPr="00094A11">
        <w:rPr>
          <w:spacing w:val="-1"/>
        </w:rPr>
        <w:t xml:space="preserve"> </w:t>
      </w:r>
      <w:r w:rsidRPr="00094A11">
        <w:t>entity</w:t>
      </w:r>
      <w:r w:rsidRPr="00094A11">
        <w:rPr>
          <w:spacing w:val="-1"/>
        </w:rPr>
        <w:t xml:space="preserve"> </w:t>
      </w:r>
      <w:r w:rsidRPr="00094A11">
        <w:t>that</w:t>
      </w:r>
      <w:r w:rsidRPr="00094A11">
        <w:rPr>
          <w:spacing w:val="-1"/>
        </w:rPr>
        <w:t xml:space="preserve"> </w:t>
      </w:r>
      <w:r w:rsidRPr="00094A11">
        <w:t>holds</w:t>
      </w:r>
      <w:r w:rsidRPr="00094A11">
        <w:rPr>
          <w:spacing w:val="-1"/>
        </w:rPr>
        <w:t xml:space="preserve"> </w:t>
      </w:r>
      <w:r w:rsidRPr="00094A11">
        <w:t>a</w:t>
      </w:r>
      <w:r w:rsidRPr="00094A11">
        <w:rPr>
          <w:spacing w:val="-1"/>
        </w:rPr>
        <w:t xml:space="preserve"> </w:t>
      </w:r>
      <w:r w:rsidRPr="00094A11">
        <w:t>claim</w:t>
      </w:r>
      <w:r w:rsidRPr="00094A11">
        <w:rPr>
          <w:spacing w:val="-2"/>
        </w:rPr>
        <w:t xml:space="preserve"> </w:t>
      </w:r>
      <w:r w:rsidRPr="00094A11">
        <w:t>that</w:t>
      </w:r>
      <w:r w:rsidRPr="00094A11">
        <w:rPr>
          <w:spacing w:val="-1"/>
        </w:rPr>
        <w:t xml:space="preserve"> </w:t>
      </w:r>
      <w:r w:rsidRPr="00094A11">
        <w:t>arises</w:t>
      </w:r>
      <w:r w:rsidRPr="00094A11">
        <w:rPr>
          <w:spacing w:val="-1"/>
        </w:rPr>
        <w:t xml:space="preserve"> </w:t>
      </w:r>
      <w:r w:rsidRPr="00094A11">
        <w:t xml:space="preserve">from </w:t>
      </w:r>
      <w:r w:rsidRPr="00094A11">
        <w:rPr>
          <w:spacing w:val="-1"/>
        </w:rPr>
        <w:t xml:space="preserve">the rejection of an executory contract or unexpired </w:t>
      </w:r>
      <w:r w:rsidRPr="00094A11">
        <w:t>lease,</w:t>
      </w:r>
      <w:r w:rsidRPr="00094A11">
        <w:rPr>
          <w:spacing w:val="-1"/>
        </w:rPr>
        <w:t xml:space="preserve"> </w:t>
      </w:r>
      <w:r w:rsidRPr="00094A11">
        <w:t>as</w:t>
      </w:r>
      <w:r w:rsidRPr="00094A11">
        <w:rPr>
          <w:spacing w:val="-1"/>
        </w:rPr>
        <w:t xml:space="preserve"> </w:t>
      </w:r>
      <w:r w:rsidRPr="00094A11">
        <w:t>to</w:t>
      </w:r>
      <w:r w:rsidRPr="00094A11">
        <w:rPr>
          <w:spacing w:val="-2"/>
        </w:rPr>
        <w:t xml:space="preserve"> </w:t>
      </w:r>
      <w:r w:rsidRPr="00094A11">
        <w:t>which</w:t>
      </w:r>
      <w:r w:rsidRPr="00094A11">
        <w:rPr>
          <w:spacing w:val="-1"/>
        </w:rPr>
        <w:t xml:space="preserve"> </w:t>
      </w:r>
      <w:r w:rsidRPr="00094A11">
        <w:t>an</w:t>
      </w:r>
      <w:r w:rsidRPr="00094A11">
        <w:rPr>
          <w:spacing w:val="-1"/>
        </w:rPr>
        <w:t xml:space="preserve"> </w:t>
      </w:r>
      <w:r w:rsidRPr="00094A11">
        <w:t>order authorizing such</w:t>
      </w:r>
      <w:r w:rsidRPr="00094A11">
        <w:rPr>
          <w:spacing w:val="30"/>
        </w:rPr>
        <w:t xml:space="preserve"> </w:t>
      </w:r>
      <w:r w:rsidRPr="00094A11">
        <w:rPr>
          <w:spacing w:val="-1"/>
        </w:rPr>
        <w:t xml:space="preserve">rejection </w:t>
      </w:r>
      <w:r w:rsidRPr="00094A11">
        <w:t>is</w:t>
      </w:r>
      <w:r w:rsidRPr="00094A11">
        <w:rPr>
          <w:spacing w:val="-1"/>
        </w:rPr>
        <w:t xml:space="preserve"> </w:t>
      </w:r>
      <w:r w:rsidRPr="00094A11">
        <w:t>dated</w:t>
      </w:r>
      <w:r w:rsidRPr="00094A11">
        <w:rPr>
          <w:spacing w:val="-1"/>
        </w:rPr>
        <w:t xml:space="preserve"> after </w:t>
      </w:r>
      <w:r w:rsidRPr="00094A11">
        <w:t>the</w:t>
      </w:r>
      <w:r w:rsidRPr="00094A11">
        <w:rPr>
          <w:spacing w:val="-1"/>
        </w:rPr>
        <w:t xml:space="preserve"> </w:t>
      </w:r>
      <w:r w:rsidRPr="00094A11">
        <w:t>date</w:t>
      </w:r>
      <w:r w:rsidRPr="00094A11">
        <w:rPr>
          <w:spacing w:val="-1"/>
        </w:rPr>
        <w:t xml:space="preserve"> </w:t>
      </w:r>
      <w:r w:rsidRPr="00094A11">
        <w:t>of</w:t>
      </w:r>
      <w:r w:rsidRPr="00094A11">
        <w:rPr>
          <w:spacing w:val="-2"/>
        </w:rPr>
        <w:t xml:space="preserve"> </w:t>
      </w:r>
      <w:r w:rsidRPr="00094A11">
        <w:t>entry</w:t>
      </w:r>
      <w:r w:rsidRPr="00094A11">
        <w:rPr>
          <w:spacing w:val="-1"/>
        </w:rPr>
        <w:t xml:space="preserve"> </w:t>
      </w:r>
      <w:r w:rsidRPr="00094A11">
        <w:t>of</w:t>
      </w:r>
      <w:r w:rsidRPr="00094A11">
        <w:rPr>
          <w:spacing w:val="-1"/>
        </w:rPr>
        <w:t xml:space="preserve"> </w:t>
      </w:r>
      <w:r w:rsidRPr="00094A11">
        <w:t>this</w:t>
      </w:r>
      <w:r w:rsidRPr="00094A11">
        <w:rPr>
          <w:spacing w:val="-1"/>
        </w:rPr>
        <w:t xml:space="preserve"> </w:t>
      </w:r>
      <w:r w:rsidRPr="00094A11">
        <w:t>Order,</w:t>
      </w:r>
      <w:r w:rsidRPr="00094A11">
        <w:rPr>
          <w:spacing w:val="-1"/>
        </w:rPr>
        <w:t xml:space="preserve"> must </w:t>
      </w:r>
      <w:r w:rsidRPr="00094A11">
        <w:t>file</w:t>
      </w:r>
      <w:r w:rsidRPr="00094A11">
        <w:rPr>
          <w:spacing w:val="1"/>
        </w:rPr>
        <w:t xml:space="preserve"> </w:t>
      </w:r>
      <w:r w:rsidRPr="00094A11">
        <w:t>a proof of claim</w:t>
      </w:r>
      <w:r w:rsidRPr="00094A11">
        <w:rPr>
          <w:spacing w:val="-2"/>
        </w:rPr>
        <w:t xml:space="preserve"> </w:t>
      </w:r>
      <w:r w:rsidRPr="00094A11">
        <w:t>on or before such</w:t>
      </w:r>
      <w:r w:rsidRPr="00094A11">
        <w:rPr>
          <w:spacing w:val="27"/>
        </w:rPr>
        <w:t xml:space="preserve"> </w:t>
      </w:r>
      <w:r w:rsidRPr="00094A11">
        <w:t>date</w:t>
      </w:r>
      <w:r w:rsidRPr="00094A11">
        <w:rPr>
          <w:spacing w:val="-1"/>
        </w:rPr>
        <w:t xml:space="preserve"> </w:t>
      </w:r>
      <w:r w:rsidRPr="00094A11">
        <w:t>as</w:t>
      </w:r>
      <w:r w:rsidRPr="00094A11">
        <w:rPr>
          <w:spacing w:val="-1"/>
        </w:rPr>
        <w:t xml:space="preserve"> </w:t>
      </w:r>
      <w:r w:rsidRPr="00094A11">
        <w:t>the</w:t>
      </w:r>
      <w:r w:rsidRPr="00094A11">
        <w:rPr>
          <w:spacing w:val="-1"/>
        </w:rPr>
        <w:t xml:space="preserve"> </w:t>
      </w:r>
      <w:r w:rsidRPr="00094A11">
        <w:t>Court</w:t>
      </w:r>
      <w:r w:rsidRPr="00094A11">
        <w:rPr>
          <w:spacing w:val="-1"/>
        </w:rPr>
        <w:t xml:space="preserve"> may </w:t>
      </w:r>
      <w:r w:rsidRPr="00094A11">
        <w:t>fix</w:t>
      </w:r>
      <w:r w:rsidRPr="00094A11">
        <w:rPr>
          <w:spacing w:val="-1"/>
        </w:rPr>
        <w:t xml:space="preserve"> </w:t>
      </w:r>
      <w:r w:rsidRPr="00094A11">
        <w:t>in</w:t>
      </w:r>
      <w:r w:rsidRPr="00094A11">
        <w:rPr>
          <w:spacing w:val="-1"/>
        </w:rPr>
        <w:t xml:space="preserve"> </w:t>
      </w:r>
      <w:r w:rsidRPr="00094A11">
        <w:t>the</w:t>
      </w:r>
      <w:r w:rsidRPr="00094A11">
        <w:rPr>
          <w:spacing w:val="-1"/>
        </w:rPr>
        <w:t xml:space="preserve"> </w:t>
      </w:r>
      <w:r w:rsidRPr="00094A11">
        <w:t>applicable</w:t>
      </w:r>
      <w:r w:rsidRPr="00094A11">
        <w:rPr>
          <w:spacing w:val="-1"/>
        </w:rPr>
        <w:t xml:space="preserve"> order </w:t>
      </w:r>
      <w:r w:rsidRPr="00094A11">
        <w:t>authorizing</w:t>
      </w:r>
      <w:r w:rsidRPr="00094A11">
        <w:rPr>
          <w:spacing w:val="-1"/>
        </w:rPr>
        <w:t xml:space="preserve"> </w:t>
      </w:r>
      <w:r w:rsidRPr="00094A11">
        <w:t>such</w:t>
      </w:r>
      <w:r w:rsidRPr="00094A11">
        <w:rPr>
          <w:spacing w:val="-1"/>
        </w:rPr>
        <w:t xml:space="preserve"> rejection;</w:t>
      </w:r>
      <w:r w:rsidRPr="00094A11">
        <w:t xml:space="preserve"> and it is </w:t>
      </w:r>
      <w:r w:rsidRPr="00094A11">
        <w:rPr>
          <w:spacing w:val="-1"/>
        </w:rPr>
        <w:t>further</w:t>
      </w:r>
    </w:p>
    <w:p w14:paraId="69FD265E" w14:textId="4A21BCD3" w:rsidR="00BF7984" w:rsidRPr="00094A11" w:rsidRDefault="008C56AA" w:rsidP="008F5159">
      <w:pPr>
        <w:pStyle w:val="BodyText"/>
        <w:spacing w:beforeLines="100" w:before="240" w:line="480" w:lineRule="auto"/>
        <w:ind w:left="0" w:firstLine="720"/>
      </w:pPr>
      <w:r w:rsidRPr="00094A11">
        <w:rPr>
          <w:b/>
          <w:spacing w:val="-1"/>
        </w:rPr>
        <w:t>ORDERED</w:t>
      </w:r>
      <w:r w:rsidRPr="00094A11">
        <w:rPr>
          <w:spacing w:val="-1"/>
        </w:rPr>
        <w:t>,</w:t>
      </w:r>
      <w:r w:rsidRPr="00094A11">
        <w:t xml:space="preserve"> that </w:t>
      </w:r>
      <w:r w:rsidRPr="00094A11">
        <w:rPr>
          <w:spacing w:val="-1"/>
        </w:rPr>
        <w:t>holders</w:t>
      </w:r>
      <w:r w:rsidRPr="00094A11">
        <w:t xml:space="preserve"> of</w:t>
      </w:r>
      <w:r w:rsidRPr="00094A11">
        <w:rPr>
          <w:spacing w:val="-1"/>
        </w:rPr>
        <w:t xml:space="preserve"> </w:t>
      </w:r>
      <w:r w:rsidRPr="00094A11">
        <w:t xml:space="preserve">equity </w:t>
      </w:r>
      <w:r w:rsidRPr="00094A11">
        <w:rPr>
          <w:spacing w:val="-1"/>
        </w:rPr>
        <w:t>interest</w:t>
      </w:r>
      <w:r w:rsidR="0019570E" w:rsidRPr="00094A11">
        <w:rPr>
          <w:spacing w:val="-1"/>
        </w:rPr>
        <w:t>s</w:t>
      </w:r>
      <w:r w:rsidRPr="00094A11">
        <w:rPr>
          <w:spacing w:val="-1"/>
        </w:rPr>
        <w:t xml:space="preserve"> </w:t>
      </w:r>
      <w:r w:rsidRPr="00094A11">
        <w:t>in</w:t>
      </w:r>
      <w:r w:rsidRPr="00094A11">
        <w:rPr>
          <w:spacing w:val="-1"/>
        </w:rPr>
        <w:t xml:space="preserve"> </w:t>
      </w:r>
      <w:r w:rsidRPr="00094A11">
        <w:t>the</w:t>
      </w:r>
      <w:r w:rsidRPr="00094A11">
        <w:rPr>
          <w:spacing w:val="-1"/>
        </w:rPr>
        <w:t xml:space="preserve"> Debtors </w:t>
      </w:r>
      <w:r w:rsidRPr="00094A11">
        <w:t>need</w:t>
      </w:r>
      <w:r w:rsidRPr="00094A11">
        <w:rPr>
          <w:spacing w:val="-1"/>
        </w:rPr>
        <w:t xml:space="preserve"> </w:t>
      </w:r>
      <w:r w:rsidRPr="00094A11">
        <w:t>not</w:t>
      </w:r>
      <w:r w:rsidRPr="00094A11">
        <w:rPr>
          <w:spacing w:val="-1"/>
        </w:rPr>
        <w:t xml:space="preserve"> </w:t>
      </w:r>
      <w:r w:rsidRPr="00094A11">
        <w:t>file</w:t>
      </w:r>
      <w:r w:rsidRPr="00094A11">
        <w:rPr>
          <w:spacing w:val="-1"/>
        </w:rPr>
        <w:t xml:space="preserve"> </w:t>
      </w:r>
      <w:r w:rsidRPr="00094A11">
        <w:t>proofs</w:t>
      </w:r>
      <w:r w:rsidRPr="00094A11">
        <w:rPr>
          <w:spacing w:val="49"/>
        </w:rPr>
        <w:t xml:space="preserve"> </w:t>
      </w:r>
      <w:r w:rsidRPr="00094A11">
        <w:t>of</w:t>
      </w:r>
      <w:r w:rsidRPr="00094A11">
        <w:rPr>
          <w:spacing w:val="-1"/>
        </w:rPr>
        <w:t xml:space="preserve"> interest</w:t>
      </w:r>
      <w:r w:rsidRPr="00094A11">
        <w:t xml:space="preserve"> with </w:t>
      </w:r>
      <w:r w:rsidRPr="00094A11">
        <w:rPr>
          <w:spacing w:val="-1"/>
        </w:rPr>
        <w:t>respect</w:t>
      </w:r>
      <w:r w:rsidRPr="00094A11">
        <w:t xml:space="preserve"> to the ownership of such </w:t>
      </w:r>
      <w:r w:rsidRPr="00094A11">
        <w:rPr>
          <w:spacing w:val="-1"/>
        </w:rPr>
        <w:t xml:space="preserve">equity interest, </w:t>
      </w:r>
      <w:r w:rsidRPr="00094A11">
        <w:rPr>
          <w:spacing w:val="-1"/>
          <w:u w:val="single" w:color="000000"/>
        </w:rPr>
        <w:t>provided</w:t>
      </w:r>
      <w:r w:rsidRPr="00094A11">
        <w:rPr>
          <w:spacing w:val="-1"/>
        </w:rPr>
        <w:t>,</w:t>
      </w:r>
      <w:r w:rsidRPr="00094A11">
        <w:rPr>
          <w:u w:val="single"/>
        </w:rPr>
        <w:t xml:space="preserve"> however</w:t>
      </w:r>
      <w:r w:rsidRPr="00094A11">
        <w:t>, that if any</w:t>
      </w:r>
      <w:r w:rsidR="00267019" w:rsidRPr="00094A11">
        <w:t xml:space="preserve"> </w:t>
      </w:r>
      <w:r w:rsidRPr="00094A11">
        <w:t>such</w:t>
      </w:r>
      <w:r w:rsidRPr="00094A11">
        <w:rPr>
          <w:spacing w:val="-1"/>
        </w:rPr>
        <w:t xml:space="preserve"> </w:t>
      </w:r>
      <w:r w:rsidRPr="00094A11">
        <w:t>holder</w:t>
      </w:r>
      <w:r w:rsidRPr="00094A11">
        <w:rPr>
          <w:spacing w:val="-1"/>
        </w:rPr>
        <w:t xml:space="preserve"> </w:t>
      </w:r>
      <w:r w:rsidRPr="00094A11">
        <w:t>asserts</w:t>
      </w:r>
      <w:r w:rsidRPr="00094A11">
        <w:rPr>
          <w:spacing w:val="-1"/>
        </w:rPr>
        <w:t xml:space="preserve"> </w:t>
      </w:r>
      <w:r w:rsidRPr="00094A11">
        <w:t>a</w:t>
      </w:r>
      <w:r w:rsidRPr="00094A11">
        <w:rPr>
          <w:spacing w:val="-1"/>
        </w:rPr>
        <w:t xml:space="preserve"> </w:t>
      </w:r>
      <w:r w:rsidRPr="00094A11">
        <w:t>claim</w:t>
      </w:r>
      <w:r w:rsidRPr="00094A11">
        <w:rPr>
          <w:spacing w:val="-1"/>
        </w:rPr>
        <w:t xml:space="preserve"> </w:t>
      </w:r>
      <w:r w:rsidRPr="00094A11">
        <w:t>against</w:t>
      </w:r>
      <w:r w:rsidRPr="00094A11">
        <w:rPr>
          <w:spacing w:val="-1"/>
        </w:rPr>
        <w:t xml:space="preserve"> </w:t>
      </w:r>
      <w:r w:rsidRPr="00094A11">
        <w:t>the</w:t>
      </w:r>
      <w:r w:rsidRPr="00094A11">
        <w:rPr>
          <w:spacing w:val="-1"/>
        </w:rPr>
        <w:t xml:space="preserve"> </w:t>
      </w:r>
      <w:r w:rsidRPr="00094A11">
        <w:t>Debtors</w:t>
      </w:r>
      <w:r w:rsidRPr="00094A11">
        <w:rPr>
          <w:spacing w:val="-1"/>
        </w:rPr>
        <w:t xml:space="preserve"> (including </w:t>
      </w:r>
      <w:r w:rsidRPr="00094A11">
        <w:t>a</w:t>
      </w:r>
      <w:r w:rsidRPr="00094A11">
        <w:rPr>
          <w:spacing w:val="-1"/>
        </w:rPr>
        <w:t xml:space="preserve"> </w:t>
      </w:r>
      <w:r w:rsidRPr="00094A11">
        <w:t>claim</w:t>
      </w:r>
      <w:r w:rsidRPr="00094A11">
        <w:rPr>
          <w:spacing w:val="-3"/>
        </w:rPr>
        <w:t xml:space="preserve"> </w:t>
      </w:r>
      <w:r w:rsidRPr="00094A11">
        <w:t>relating</w:t>
      </w:r>
      <w:r w:rsidRPr="00094A11">
        <w:rPr>
          <w:spacing w:val="-1"/>
        </w:rPr>
        <w:t xml:space="preserve"> </w:t>
      </w:r>
      <w:r w:rsidRPr="00094A11">
        <w:t>to</w:t>
      </w:r>
      <w:r w:rsidRPr="00094A11">
        <w:rPr>
          <w:spacing w:val="-1"/>
        </w:rPr>
        <w:t xml:space="preserve"> </w:t>
      </w:r>
      <w:r w:rsidRPr="00094A11">
        <w:t>an equity interest or</w:t>
      </w:r>
      <w:r w:rsidRPr="00094A11">
        <w:rPr>
          <w:spacing w:val="28"/>
        </w:rPr>
        <w:t xml:space="preserve"> </w:t>
      </w:r>
      <w:r w:rsidRPr="00094A11">
        <w:rPr>
          <w:spacing w:val="-1"/>
        </w:rPr>
        <w:t xml:space="preserve">the purchase or sale of such equity interest), </w:t>
      </w:r>
      <w:r w:rsidRPr="00094A11">
        <w:t>a</w:t>
      </w:r>
      <w:r w:rsidRPr="00094A11">
        <w:rPr>
          <w:spacing w:val="-1"/>
        </w:rPr>
        <w:t xml:space="preserve"> </w:t>
      </w:r>
      <w:r w:rsidRPr="00094A11">
        <w:t>proof</w:t>
      </w:r>
      <w:r w:rsidRPr="00094A11">
        <w:rPr>
          <w:spacing w:val="-1"/>
        </w:rPr>
        <w:t xml:space="preserve"> </w:t>
      </w:r>
      <w:r w:rsidRPr="00094A11">
        <w:t>of</w:t>
      </w:r>
      <w:r w:rsidRPr="00094A11">
        <w:rPr>
          <w:spacing w:val="-1"/>
        </w:rPr>
        <w:t xml:space="preserve"> </w:t>
      </w:r>
      <w:r w:rsidRPr="00094A11">
        <w:t>such</w:t>
      </w:r>
      <w:r w:rsidRPr="00094A11">
        <w:rPr>
          <w:spacing w:val="-1"/>
        </w:rPr>
        <w:t xml:space="preserve"> </w:t>
      </w:r>
      <w:r w:rsidRPr="00094A11">
        <w:t>claim</w:t>
      </w:r>
      <w:r w:rsidRPr="00094A11">
        <w:rPr>
          <w:spacing w:val="-2"/>
        </w:rPr>
        <w:t xml:space="preserve"> </w:t>
      </w:r>
      <w:r w:rsidRPr="00094A11">
        <w:rPr>
          <w:spacing w:val="-1"/>
        </w:rPr>
        <w:t xml:space="preserve">must </w:t>
      </w:r>
      <w:r w:rsidRPr="00094A11">
        <w:t>be</w:t>
      </w:r>
      <w:r w:rsidRPr="00094A11">
        <w:rPr>
          <w:spacing w:val="1"/>
        </w:rPr>
        <w:t xml:space="preserve"> </w:t>
      </w:r>
      <w:r w:rsidRPr="00094A11">
        <w:t>filed</w:t>
      </w:r>
      <w:r w:rsidRPr="00094A11">
        <w:rPr>
          <w:spacing w:val="-1"/>
        </w:rPr>
        <w:t xml:space="preserve"> </w:t>
      </w:r>
      <w:r w:rsidRPr="00094A11">
        <w:t>on</w:t>
      </w:r>
      <w:r w:rsidRPr="00094A11">
        <w:rPr>
          <w:spacing w:val="-1"/>
        </w:rPr>
        <w:t xml:space="preserve"> </w:t>
      </w:r>
      <w:r w:rsidRPr="00094A11">
        <w:t>or</w:t>
      </w:r>
      <w:r w:rsidRPr="00094A11">
        <w:rPr>
          <w:spacing w:val="-1"/>
        </w:rPr>
        <w:t xml:space="preserve"> </w:t>
      </w:r>
      <w:r w:rsidRPr="00094A11">
        <w:t>prior</w:t>
      </w:r>
      <w:r w:rsidRPr="00094A11">
        <w:rPr>
          <w:spacing w:val="-1"/>
        </w:rPr>
        <w:t xml:space="preserve"> </w:t>
      </w:r>
      <w:r w:rsidRPr="00094A11">
        <w:t>to</w:t>
      </w:r>
      <w:r w:rsidRPr="00094A11">
        <w:rPr>
          <w:spacing w:val="-1"/>
        </w:rPr>
        <w:t xml:space="preserve"> </w:t>
      </w:r>
      <w:r w:rsidRPr="00094A11">
        <w:t>the</w:t>
      </w:r>
      <w:r w:rsidRPr="00094A11">
        <w:rPr>
          <w:spacing w:val="23"/>
        </w:rPr>
        <w:t xml:space="preserve"> </w:t>
      </w:r>
      <w:r w:rsidRPr="00094A11">
        <w:t>Bar</w:t>
      </w:r>
      <w:r w:rsidRPr="00094A11">
        <w:rPr>
          <w:spacing w:val="-1"/>
        </w:rPr>
        <w:t xml:space="preserve"> </w:t>
      </w:r>
      <w:r w:rsidRPr="00094A11">
        <w:t>Date</w:t>
      </w:r>
      <w:r w:rsidRPr="00094A11">
        <w:rPr>
          <w:spacing w:val="-1"/>
        </w:rPr>
        <w:t xml:space="preserve"> </w:t>
      </w:r>
      <w:r w:rsidRPr="00094A11">
        <w:t>pursuant</w:t>
      </w:r>
      <w:r w:rsidRPr="00094A11">
        <w:rPr>
          <w:spacing w:val="-1"/>
        </w:rPr>
        <w:t xml:space="preserve"> </w:t>
      </w:r>
      <w:r w:rsidRPr="00094A11">
        <w:t>to</w:t>
      </w:r>
      <w:r w:rsidRPr="00094A11">
        <w:rPr>
          <w:spacing w:val="-1"/>
        </w:rPr>
        <w:t xml:space="preserve"> </w:t>
      </w:r>
      <w:r w:rsidRPr="00094A11">
        <w:t>the</w:t>
      </w:r>
      <w:r w:rsidRPr="00094A11">
        <w:rPr>
          <w:spacing w:val="-1"/>
        </w:rPr>
        <w:t xml:space="preserve"> </w:t>
      </w:r>
      <w:r w:rsidRPr="00094A11">
        <w:t>procedures</w:t>
      </w:r>
      <w:r w:rsidRPr="00094A11">
        <w:rPr>
          <w:spacing w:val="-1"/>
        </w:rPr>
        <w:t xml:space="preserve"> </w:t>
      </w:r>
      <w:r w:rsidRPr="00094A11">
        <w:t>set</w:t>
      </w:r>
      <w:r w:rsidRPr="00094A11">
        <w:rPr>
          <w:spacing w:val="1"/>
        </w:rPr>
        <w:t xml:space="preserve"> </w:t>
      </w:r>
      <w:r w:rsidRPr="00094A11">
        <w:rPr>
          <w:spacing w:val="-1"/>
        </w:rPr>
        <w:t>forth in this Order; and it is further</w:t>
      </w:r>
    </w:p>
    <w:p w14:paraId="2FB5CE19" w14:textId="77777777" w:rsidR="00BF7984" w:rsidRPr="00094A11" w:rsidRDefault="008C56AA" w:rsidP="008F5159">
      <w:pPr>
        <w:pStyle w:val="BodyText"/>
        <w:spacing w:beforeLines="100" w:before="240" w:line="480" w:lineRule="auto"/>
        <w:ind w:left="0" w:firstLine="720"/>
      </w:pPr>
      <w:r w:rsidRPr="00094A11">
        <w:rPr>
          <w:b/>
          <w:spacing w:val="-1"/>
        </w:rPr>
        <w:lastRenderedPageBreak/>
        <w:t>ORDERED</w:t>
      </w:r>
      <w:r w:rsidRPr="00094A11">
        <w:rPr>
          <w:spacing w:val="-1"/>
        </w:rPr>
        <w:t xml:space="preserve">, </w:t>
      </w:r>
      <w:r w:rsidRPr="00094A11">
        <w:t>that</w:t>
      </w:r>
      <w:r w:rsidRPr="00094A11">
        <w:rPr>
          <w:spacing w:val="-1"/>
        </w:rPr>
        <w:t xml:space="preserve"> </w:t>
      </w:r>
      <w:r w:rsidRPr="00094A11">
        <w:t>if</w:t>
      </w:r>
      <w:r w:rsidRPr="00094A11">
        <w:rPr>
          <w:spacing w:val="-1"/>
        </w:rPr>
        <w:t xml:space="preserve"> </w:t>
      </w:r>
      <w:r w:rsidRPr="00094A11">
        <w:t>the</w:t>
      </w:r>
      <w:r w:rsidRPr="00094A11">
        <w:rPr>
          <w:spacing w:val="-1"/>
        </w:rPr>
        <w:t xml:space="preserve"> </w:t>
      </w:r>
      <w:r w:rsidRPr="00094A11">
        <w:t>Debtors</w:t>
      </w:r>
      <w:r w:rsidRPr="00094A11">
        <w:rPr>
          <w:spacing w:val="-1"/>
        </w:rPr>
        <w:t xml:space="preserve"> amend </w:t>
      </w:r>
      <w:r w:rsidRPr="00094A11">
        <w:t>or</w:t>
      </w:r>
      <w:r w:rsidRPr="00094A11">
        <w:rPr>
          <w:spacing w:val="-1"/>
        </w:rPr>
        <w:t xml:space="preserve"> supplement </w:t>
      </w:r>
      <w:r w:rsidRPr="00094A11">
        <w:t>the</w:t>
      </w:r>
      <w:r w:rsidRPr="00094A11">
        <w:rPr>
          <w:spacing w:val="-1"/>
        </w:rPr>
        <w:t xml:space="preserve"> </w:t>
      </w:r>
      <w:r w:rsidRPr="00094A11">
        <w:t>Schedules</w:t>
      </w:r>
      <w:r w:rsidRPr="00094A11">
        <w:rPr>
          <w:spacing w:val="-1"/>
        </w:rPr>
        <w:t xml:space="preserve"> </w:t>
      </w:r>
      <w:r w:rsidRPr="00094A11">
        <w:t>subsequent</w:t>
      </w:r>
      <w:r w:rsidRPr="00094A11">
        <w:rPr>
          <w:spacing w:val="-1"/>
        </w:rPr>
        <w:t xml:space="preserve"> </w:t>
      </w:r>
      <w:r w:rsidRPr="00094A11">
        <w:t>to</w:t>
      </w:r>
      <w:r w:rsidRPr="00094A11">
        <w:rPr>
          <w:spacing w:val="-1"/>
        </w:rPr>
        <w:t xml:space="preserve"> </w:t>
      </w:r>
      <w:r w:rsidRPr="00094A11">
        <w:t>the</w:t>
      </w:r>
      <w:r w:rsidRPr="00094A11">
        <w:rPr>
          <w:spacing w:val="29"/>
        </w:rPr>
        <w:t xml:space="preserve"> </w:t>
      </w:r>
      <w:r w:rsidRPr="00094A11">
        <w:t>date</w:t>
      </w:r>
      <w:r w:rsidRPr="00094A11">
        <w:rPr>
          <w:spacing w:val="-1"/>
        </w:rPr>
        <w:t xml:space="preserve"> </w:t>
      </w:r>
      <w:r w:rsidRPr="00094A11">
        <w:t>hereof,</w:t>
      </w:r>
      <w:r w:rsidRPr="00094A11">
        <w:rPr>
          <w:spacing w:val="-1"/>
        </w:rPr>
        <w:t xml:space="preserve"> </w:t>
      </w:r>
      <w:r w:rsidRPr="00094A11">
        <w:t>the</w:t>
      </w:r>
      <w:r w:rsidRPr="00094A11">
        <w:rPr>
          <w:spacing w:val="-1"/>
        </w:rPr>
        <w:t xml:space="preserve"> </w:t>
      </w:r>
      <w:r w:rsidRPr="00094A11">
        <w:t>Debtors</w:t>
      </w:r>
      <w:r w:rsidRPr="00094A11">
        <w:rPr>
          <w:spacing w:val="-1"/>
        </w:rPr>
        <w:t xml:space="preserve"> </w:t>
      </w:r>
      <w:r w:rsidRPr="00094A11">
        <w:t>shall</w:t>
      </w:r>
      <w:r w:rsidRPr="00094A11">
        <w:rPr>
          <w:spacing w:val="-1"/>
        </w:rPr>
        <w:t xml:space="preserve"> </w:t>
      </w:r>
      <w:r w:rsidRPr="00094A11">
        <w:t xml:space="preserve">give notice of any </w:t>
      </w:r>
      <w:r w:rsidRPr="00094A11">
        <w:rPr>
          <w:spacing w:val="-1"/>
        </w:rPr>
        <w:t>amendment</w:t>
      </w:r>
      <w:r w:rsidRPr="00094A11">
        <w:t xml:space="preserve"> or </w:t>
      </w:r>
      <w:r w:rsidRPr="00094A11">
        <w:rPr>
          <w:spacing w:val="-1"/>
        </w:rPr>
        <w:t>supplement</w:t>
      </w:r>
      <w:r w:rsidRPr="00094A11">
        <w:t xml:space="preserve"> to the holders of</w:t>
      </w:r>
      <w:r w:rsidRPr="00094A11">
        <w:rPr>
          <w:spacing w:val="31"/>
        </w:rPr>
        <w:t xml:space="preserve"> </w:t>
      </w:r>
      <w:r w:rsidRPr="00094A11">
        <w:rPr>
          <w:spacing w:val="-1"/>
        </w:rPr>
        <w:t>claims</w:t>
      </w:r>
      <w:r w:rsidRPr="00094A11">
        <w:t xml:space="preserve"> affected</w:t>
      </w:r>
      <w:r w:rsidRPr="00094A11">
        <w:rPr>
          <w:spacing w:val="-1"/>
        </w:rPr>
        <w:t xml:space="preserve"> </w:t>
      </w:r>
      <w:r w:rsidRPr="00094A11">
        <w:t>thereby,</w:t>
      </w:r>
      <w:r w:rsidRPr="00094A11">
        <w:rPr>
          <w:spacing w:val="-1"/>
        </w:rPr>
        <w:t xml:space="preserve"> </w:t>
      </w:r>
      <w:r w:rsidRPr="00094A11">
        <w:t>and</w:t>
      </w:r>
      <w:r w:rsidRPr="00094A11">
        <w:rPr>
          <w:spacing w:val="-1"/>
        </w:rPr>
        <w:t xml:space="preserve"> </w:t>
      </w:r>
      <w:r w:rsidRPr="00094A11">
        <w:t>such</w:t>
      </w:r>
      <w:r w:rsidRPr="00094A11">
        <w:rPr>
          <w:spacing w:val="-1"/>
        </w:rPr>
        <w:t xml:space="preserve"> </w:t>
      </w:r>
      <w:r w:rsidRPr="00094A11">
        <w:t>holders</w:t>
      </w:r>
      <w:r w:rsidRPr="00094A11">
        <w:rPr>
          <w:spacing w:val="-1"/>
        </w:rPr>
        <w:t xml:space="preserve"> </w:t>
      </w:r>
      <w:r w:rsidRPr="00094A11">
        <w:t>shall</w:t>
      </w:r>
      <w:r w:rsidRPr="00094A11">
        <w:rPr>
          <w:spacing w:val="-1"/>
        </w:rPr>
        <w:t xml:space="preserve"> </w:t>
      </w:r>
      <w:r w:rsidRPr="00094A11">
        <w:t>be</w:t>
      </w:r>
      <w:r w:rsidRPr="00094A11">
        <w:rPr>
          <w:spacing w:val="-1"/>
        </w:rPr>
        <w:t xml:space="preserve"> afforded</w:t>
      </w:r>
      <w:r w:rsidRPr="00094A11">
        <w:t xml:space="preserve"> thirty (30) days from</w:t>
      </w:r>
      <w:r w:rsidRPr="00094A11">
        <w:rPr>
          <w:spacing w:val="-2"/>
        </w:rPr>
        <w:t xml:space="preserve"> </w:t>
      </w:r>
      <w:r w:rsidRPr="00094A11">
        <w:t>the date of such</w:t>
      </w:r>
      <w:r w:rsidRPr="00094A11">
        <w:rPr>
          <w:spacing w:val="24"/>
        </w:rPr>
        <w:t xml:space="preserve"> </w:t>
      </w:r>
      <w:r w:rsidRPr="00094A11">
        <w:t>notice</w:t>
      </w:r>
      <w:r w:rsidRPr="00094A11">
        <w:rPr>
          <w:spacing w:val="-1"/>
        </w:rPr>
        <w:t xml:space="preserve"> </w:t>
      </w:r>
      <w:r w:rsidRPr="00094A11">
        <w:t>to</w:t>
      </w:r>
      <w:r w:rsidRPr="00094A11">
        <w:rPr>
          <w:spacing w:val="-1"/>
        </w:rPr>
        <w:t xml:space="preserve"> </w:t>
      </w:r>
      <w:r w:rsidRPr="00094A11">
        <w:t>file</w:t>
      </w:r>
      <w:r w:rsidRPr="00094A11">
        <w:rPr>
          <w:spacing w:val="-1"/>
        </w:rPr>
        <w:t xml:space="preserve"> </w:t>
      </w:r>
      <w:r w:rsidRPr="00094A11">
        <w:t>proofs</w:t>
      </w:r>
      <w:r w:rsidRPr="00094A11">
        <w:rPr>
          <w:spacing w:val="-1"/>
        </w:rPr>
        <w:t xml:space="preserve"> </w:t>
      </w:r>
      <w:r w:rsidRPr="00094A11">
        <w:t>of</w:t>
      </w:r>
      <w:r w:rsidRPr="00094A11">
        <w:rPr>
          <w:spacing w:val="-1"/>
        </w:rPr>
        <w:t xml:space="preserve"> claim</w:t>
      </w:r>
      <w:r w:rsidRPr="00094A11">
        <w:rPr>
          <w:spacing w:val="-2"/>
        </w:rPr>
        <w:t xml:space="preserve"> </w:t>
      </w:r>
      <w:r w:rsidRPr="00094A11">
        <w:t xml:space="preserve">in respect of their </w:t>
      </w:r>
      <w:r w:rsidRPr="00094A11">
        <w:rPr>
          <w:spacing w:val="-1"/>
        </w:rPr>
        <w:t>claims</w:t>
      </w:r>
      <w:r w:rsidRPr="00094A11">
        <w:t xml:space="preserve"> and </w:t>
      </w:r>
      <w:r w:rsidRPr="00094A11">
        <w:rPr>
          <w:spacing w:val="-1"/>
        </w:rPr>
        <w:t xml:space="preserve">shall </w:t>
      </w:r>
      <w:r w:rsidRPr="00094A11">
        <w:t>be</w:t>
      </w:r>
      <w:r w:rsidRPr="00094A11">
        <w:rPr>
          <w:spacing w:val="-1"/>
        </w:rPr>
        <w:t xml:space="preserve"> </w:t>
      </w:r>
      <w:r w:rsidRPr="00094A11">
        <w:t>given</w:t>
      </w:r>
      <w:r w:rsidRPr="00094A11">
        <w:rPr>
          <w:spacing w:val="-1"/>
        </w:rPr>
        <w:t xml:space="preserve"> </w:t>
      </w:r>
      <w:r w:rsidRPr="00094A11">
        <w:t>notice</w:t>
      </w:r>
      <w:r w:rsidRPr="00094A11">
        <w:rPr>
          <w:spacing w:val="-1"/>
        </w:rPr>
        <w:t xml:space="preserve"> </w:t>
      </w:r>
      <w:r w:rsidRPr="00094A11">
        <w:t>of</w:t>
      </w:r>
      <w:r w:rsidRPr="00094A11">
        <w:rPr>
          <w:spacing w:val="-1"/>
        </w:rPr>
        <w:t xml:space="preserve"> </w:t>
      </w:r>
      <w:r w:rsidRPr="00094A11">
        <w:t>such</w:t>
      </w:r>
      <w:r w:rsidRPr="00094A11">
        <w:rPr>
          <w:spacing w:val="-1"/>
        </w:rPr>
        <w:t xml:space="preserve"> </w:t>
      </w:r>
      <w:r w:rsidRPr="00094A11">
        <w:t>deadline;</w:t>
      </w:r>
      <w:r w:rsidRPr="00094A11">
        <w:rPr>
          <w:spacing w:val="25"/>
        </w:rPr>
        <w:t xml:space="preserve"> </w:t>
      </w:r>
      <w:r w:rsidRPr="00094A11">
        <w:t>and</w:t>
      </w:r>
      <w:r w:rsidRPr="00094A11">
        <w:rPr>
          <w:spacing w:val="-1"/>
        </w:rPr>
        <w:t xml:space="preserve"> </w:t>
      </w:r>
      <w:r w:rsidRPr="00094A11">
        <w:t>it</w:t>
      </w:r>
      <w:r w:rsidRPr="00094A11">
        <w:rPr>
          <w:spacing w:val="-1"/>
        </w:rPr>
        <w:t xml:space="preserve"> </w:t>
      </w:r>
      <w:r w:rsidRPr="00094A11">
        <w:t>is</w:t>
      </w:r>
      <w:r w:rsidRPr="00094A11">
        <w:rPr>
          <w:spacing w:val="-1"/>
        </w:rPr>
        <w:t xml:space="preserve"> </w:t>
      </w:r>
      <w:r w:rsidRPr="00094A11">
        <w:t>further</w:t>
      </w:r>
    </w:p>
    <w:p w14:paraId="6CB068C6" w14:textId="77777777" w:rsidR="00BF7984" w:rsidRPr="00094A11" w:rsidRDefault="008C56AA" w:rsidP="008F5159">
      <w:pPr>
        <w:pStyle w:val="BodyText"/>
        <w:spacing w:beforeLines="100" w:before="240" w:line="480" w:lineRule="auto"/>
        <w:ind w:left="0" w:firstLine="720"/>
      </w:pPr>
      <w:r w:rsidRPr="00094A11">
        <w:rPr>
          <w:b/>
          <w:spacing w:val="-1"/>
        </w:rPr>
        <w:t>ORDERED</w:t>
      </w:r>
      <w:r w:rsidRPr="00094A11">
        <w:rPr>
          <w:spacing w:val="-1"/>
        </w:rPr>
        <w:t>,</w:t>
      </w:r>
      <w:r w:rsidRPr="00094A11">
        <w:t xml:space="preserve"> that </w:t>
      </w:r>
      <w:r w:rsidRPr="00094A11">
        <w:rPr>
          <w:spacing w:val="-1"/>
        </w:rPr>
        <w:t>nothing</w:t>
      </w:r>
      <w:r w:rsidRPr="00094A11">
        <w:t xml:space="preserve"> in this </w:t>
      </w:r>
      <w:r w:rsidRPr="00094A11">
        <w:rPr>
          <w:spacing w:val="-1"/>
        </w:rPr>
        <w:t>Order</w:t>
      </w:r>
      <w:r w:rsidRPr="00094A11">
        <w:t xml:space="preserve"> shall </w:t>
      </w:r>
      <w:r w:rsidRPr="00094A11">
        <w:rPr>
          <w:spacing w:val="-1"/>
        </w:rPr>
        <w:t xml:space="preserve">prejudice </w:t>
      </w:r>
      <w:r w:rsidRPr="00094A11">
        <w:t>the</w:t>
      </w:r>
      <w:r w:rsidRPr="00094A11">
        <w:rPr>
          <w:spacing w:val="-1"/>
        </w:rPr>
        <w:t xml:space="preserve"> </w:t>
      </w:r>
      <w:r w:rsidRPr="00094A11">
        <w:t>right</w:t>
      </w:r>
      <w:r w:rsidRPr="00094A11">
        <w:rPr>
          <w:spacing w:val="-1"/>
        </w:rPr>
        <w:t xml:space="preserve"> </w:t>
      </w:r>
      <w:r w:rsidRPr="00094A11">
        <w:t>of</w:t>
      </w:r>
      <w:r w:rsidRPr="00094A11">
        <w:rPr>
          <w:spacing w:val="-1"/>
        </w:rPr>
        <w:t xml:space="preserve"> </w:t>
      </w:r>
      <w:r w:rsidRPr="00094A11">
        <w:t>the</w:t>
      </w:r>
      <w:r w:rsidRPr="00094A11">
        <w:rPr>
          <w:spacing w:val="-1"/>
        </w:rPr>
        <w:t xml:space="preserve"> </w:t>
      </w:r>
      <w:r w:rsidRPr="00094A11">
        <w:t>Debtors</w:t>
      </w:r>
      <w:r w:rsidRPr="00094A11">
        <w:rPr>
          <w:spacing w:val="-1"/>
        </w:rPr>
        <w:t xml:space="preserve"> </w:t>
      </w:r>
      <w:r w:rsidRPr="00094A11">
        <w:t>or</w:t>
      </w:r>
      <w:r w:rsidRPr="00094A11">
        <w:rPr>
          <w:spacing w:val="-1"/>
        </w:rPr>
        <w:t xml:space="preserve"> </w:t>
      </w:r>
      <w:r w:rsidRPr="00094A11">
        <w:t>any</w:t>
      </w:r>
      <w:r w:rsidRPr="00094A11">
        <w:rPr>
          <w:spacing w:val="33"/>
        </w:rPr>
        <w:t xml:space="preserve"> </w:t>
      </w:r>
      <w:r w:rsidRPr="00094A11">
        <w:t>other</w:t>
      </w:r>
      <w:r w:rsidRPr="00094A11">
        <w:rPr>
          <w:spacing w:val="-1"/>
        </w:rPr>
        <w:t xml:space="preserve"> </w:t>
      </w:r>
      <w:r w:rsidRPr="00094A11">
        <w:t>party</w:t>
      </w:r>
      <w:r w:rsidRPr="00094A11">
        <w:rPr>
          <w:spacing w:val="-1"/>
        </w:rPr>
        <w:t xml:space="preserve"> </w:t>
      </w:r>
      <w:r w:rsidRPr="00094A11">
        <w:t>in</w:t>
      </w:r>
      <w:r w:rsidRPr="00094A11">
        <w:rPr>
          <w:spacing w:val="-1"/>
        </w:rPr>
        <w:t xml:space="preserve"> </w:t>
      </w:r>
      <w:r w:rsidRPr="00094A11">
        <w:t>interest</w:t>
      </w:r>
      <w:r w:rsidRPr="00094A11">
        <w:rPr>
          <w:spacing w:val="-1"/>
        </w:rPr>
        <w:t xml:space="preserve"> </w:t>
      </w:r>
      <w:r w:rsidRPr="00094A11">
        <w:t>to</w:t>
      </w:r>
      <w:r w:rsidRPr="00094A11">
        <w:rPr>
          <w:spacing w:val="-1"/>
        </w:rPr>
        <w:t xml:space="preserve"> </w:t>
      </w:r>
      <w:r w:rsidRPr="00094A11">
        <w:t>dispute or assert offsets or defenses</w:t>
      </w:r>
      <w:r w:rsidRPr="00094A11">
        <w:rPr>
          <w:spacing w:val="-2"/>
        </w:rPr>
        <w:t xml:space="preserve"> </w:t>
      </w:r>
      <w:r w:rsidRPr="00094A11">
        <w:t>to</w:t>
      </w:r>
      <w:r w:rsidRPr="00094A11">
        <w:rPr>
          <w:spacing w:val="-1"/>
        </w:rPr>
        <w:t xml:space="preserve"> </w:t>
      </w:r>
      <w:r w:rsidRPr="00094A11">
        <w:t>any</w:t>
      </w:r>
      <w:r w:rsidRPr="00094A11">
        <w:rPr>
          <w:spacing w:val="-1"/>
        </w:rPr>
        <w:t xml:space="preserve"> </w:t>
      </w:r>
      <w:r w:rsidRPr="00094A11">
        <w:t>claim</w:t>
      </w:r>
      <w:r w:rsidRPr="00094A11">
        <w:rPr>
          <w:spacing w:val="-3"/>
        </w:rPr>
        <w:t xml:space="preserve"> </w:t>
      </w:r>
      <w:r w:rsidRPr="00094A11">
        <w:t>reflected</w:t>
      </w:r>
      <w:r w:rsidRPr="00094A11">
        <w:rPr>
          <w:spacing w:val="-1"/>
        </w:rPr>
        <w:t xml:space="preserve"> </w:t>
      </w:r>
      <w:r w:rsidRPr="00094A11">
        <w:t>in</w:t>
      </w:r>
      <w:r w:rsidRPr="00094A11">
        <w:rPr>
          <w:spacing w:val="-1"/>
        </w:rPr>
        <w:t xml:space="preserve"> </w:t>
      </w:r>
      <w:r w:rsidRPr="00094A11">
        <w:t>the</w:t>
      </w:r>
      <w:r w:rsidRPr="00094A11">
        <w:rPr>
          <w:spacing w:val="23"/>
        </w:rPr>
        <w:t xml:space="preserve"> </w:t>
      </w:r>
      <w:r w:rsidRPr="00094A11">
        <w:rPr>
          <w:spacing w:val="-1"/>
        </w:rPr>
        <w:t>Schedules; and it is further</w:t>
      </w:r>
    </w:p>
    <w:p w14:paraId="79C5F522" w14:textId="729F7B9E" w:rsidR="00BF7984" w:rsidRPr="00094A11" w:rsidRDefault="008C56AA" w:rsidP="008F5159">
      <w:pPr>
        <w:pStyle w:val="BodyText"/>
        <w:spacing w:beforeLines="100" w:before="240" w:line="480" w:lineRule="auto"/>
        <w:ind w:left="0" w:firstLine="720"/>
      </w:pPr>
      <w:r w:rsidRPr="00094A11">
        <w:rPr>
          <w:b/>
          <w:spacing w:val="-1"/>
        </w:rPr>
        <w:t>ORDERED</w:t>
      </w:r>
      <w:r w:rsidRPr="00094A11">
        <w:rPr>
          <w:spacing w:val="-1"/>
        </w:rPr>
        <w:t>,</w:t>
      </w:r>
      <w:r w:rsidRPr="00094A11">
        <w:t xml:space="preserve"> that pursuant to Bankruptcy Rule 3003(c)(2),</w:t>
      </w:r>
      <w:r w:rsidRPr="00094A11">
        <w:rPr>
          <w:spacing w:val="-1"/>
        </w:rPr>
        <w:t xml:space="preserve"> </w:t>
      </w:r>
      <w:r w:rsidRPr="00094A11">
        <w:t>all</w:t>
      </w:r>
      <w:r w:rsidRPr="00094A11">
        <w:rPr>
          <w:spacing w:val="-1"/>
        </w:rPr>
        <w:t xml:space="preserve"> </w:t>
      </w:r>
      <w:r w:rsidRPr="00094A11">
        <w:t>holders</w:t>
      </w:r>
      <w:r w:rsidRPr="00094A11">
        <w:rPr>
          <w:spacing w:val="-1"/>
        </w:rPr>
        <w:t xml:space="preserve"> </w:t>
      </w:r>
      <w:r w:rsidRPr="00094A11">
        <w:t>of</w:t>
      </w:r>
      <w:r w:rsidRPr="00094A11">
        <w:rPr>
          <w:spacing w:val="-1"/>
        </w:rPr>
        <w:t xml:space="preserve"> claims</w:t>
      </w:r>
      <w:r w:rsidRPr="00094A11">
        <w:t xml:space="preserve"> that fail</w:t>
      </w:r>
      <w:r w:rsidRPr="00094A11">
        <w:rPr>
          <w:spacing w:val="27"/>
        </w:rPr>
        <w:t xml:space="preserve"> </w:t>
      </w:r>
      <w:r w:rsidRPr="00094A11">
        <w:t xml:space="preserve">to </w:t>
      </w:r>
      <w:r w:rsidRPr="00094A11">
        <w:rPr>
          <w:spacing w:val="-1"/>
        </w:rPr>
        <w:t>comply</w:t>
      </w:r>
      <w:r w:rsidRPr="00094A11">
        <w:t xml:space="preserve"> with </w:t>
      </w:r>
      <w:r w:rsidRPr="00094A11">
        <w:rPr>
          <w:spacing w:val="-1"/>
        </w:rPr>
        <w:t>this</w:t>
      </w:r>
      <w:r w:rsidRPr="00094A11">
        <w:t xml:space="preserve"> </w:t>
      </w:r>
      <w:r w:rsidRPr="00094A11">
        <w:rPr>
          <w:spacing w:val="-1"/>
        </w:rPr>
        <w:t>Order</w:t>
      </w:r>
      <w:r w:rsidRPr="00094A11">
        <w:t xml:space="preserve"> by </w:t>
      </w:r>
      <w:r w:rsidRPr="00094A11">
        <w:rPr>
          <w:spacing w:val="-1"/>
        </w:rPr>
        <w:t xml:space="preserve">timely </w:t>
      </w:r>
      <w:r w:rsidRPr="00094A11">
        <w:t>filing</w:t>
      </w:r>
      <w:r w:rsidRPr="00094A11">
        <w:rPr>
          <w:spacing w:val="-1"/>
        </w:rPr>
        <w:t xml:space="preserve"> </w:t>
      </w:r>
      <w:r w:rsidRPr="00094A11">
        <w:t>a</w:t>
      </w:r>
      <w:r w:rsidRPr="00094A11">
        <w:rPr>
          <w:spacing w:val="-1"/>
        </w:rPr>
        <w:t xml:space="preserve"> </w:t>
      </w:r>
      <w:r w:rsidRPr="00094A11">
        <w:t>proof</w:t>
      </w:r>
      <w:r w:rsidRPr="00094A11">
        <w:rPr>
          <w:spacing w:val="-1"/>
        </w:rPr>
        <w:t xml:space="preserve"> </w:t>
      </w:r>
      <w:r w:rsidRPr="00094A11">
        <w:t>of</w:t>
      </w:r>
      <w:r w:rsidRPr="00094A11">
        <w:rPr>
          <w:spacing w:val="-1"/>
        </w:rPr>
        <w:t xml:space="preserve"> </w:t>
      </w:r>
      <w:r w:rsidRPr="00094A11">
        <w:t>claim</w:t>
      </w:r>
      <w:r w:rsidRPr="00094A11">
        <w:rPr>
          <w:spacing w:val="-3"/>
        </w:rPr>
        <w:t xml:space="preserve"> </w:t>
      </w:r>
      <w:r w:rsidRPr="00094A11">
        <w:t>in</w:t>
      </w:r>
      <w:r w:rsidRPr="00094A11">
        <w:rPr>
          <w:spacing w:val="-1"/>
        </w:rPr>
        <w:t xml:space="preserve"> </w:t>
      </w:r>
      <w:r w:rsidRPr="00094A11">
        <w:t>appropriate</w:t>
      </w:r>
      <w:r w:rsidRPr="00094A11">
        <w:rPr>
          <w:spacing w:val="-1"/>
        </w:rPr>
        <w:t xml:space="preserve"> </w:t>
      </w:r>
      <w:r w:rsidRPr="00094A11">
        <w:t>form</w:t>
      </w:r>
      <w:r w:rsidRPr="00094A11">
        <w:rPr>
          <w:spacing w:val="-3"/>
        </w:rPr>
        <w:t xml:space="preserve"> </w:t>
      </w:r>
      <w:r w:rsidRPr="00094A11">
        <w:t>shall</w:t>
      </w:r>
      <w:r w:rsidRPr="00094A11">
        <w:rPr>
          <w:spacing w:val="-1"/>
        </w:rPr>
        <w:t xml:space="preserve"> </w:t>
      </w:r>
      <w:r w:rsidRPr="00094A11">
        <w:t>not</w:t>
      </w:r>
      <w:r w:rsidRPr="00094A11">
        <w:rPr>
          <w:spacing w:val="-1"/>
        </w:rPr>
        <w:t xml:space="preserve"> </w:t>
      </w:r>
      <w:r w:rsidRPr="00094A11">
        <w:t>be</w:t>
      </w:r>
      <w:r w:rsidR="00267019" w:rsidRPr="00094A11">
        <w:t xml:space="preserve"> </w:t>
      </w:r>
      <w:r w:rsidRPr="00094A11">
        <w:t>treated</w:t>
      </w:r>
      <w:r w:rsidRPr="00094A11">
        <w:rPr>
          <w:spacing w:val="-1"/>
        </w:rPr>
        <w:t xml:space="preserve"> </w:t>
      </w:r>
      <w:r w:rsidRPr="00094A11">
        <w:t>as</w:t>
      </w:r>
      <w:r w:rsidRPr="00094A11">
        <w:rPr>
          <w:spacing w:val="-1"/>
        </w:rPr>
        <w:t xml:space="preserve"> </w:t>
      </w:r>
      <w:r w:rsidRPr="00094A11">
        <w:t>a</w:t>
      </w:r>
      <w:r w:rsidRPr="00094A11">
        <w:rPr>
          <w:spacing w:val="-1"/>
        </w:rPr>
        <w:t xml:space="preserve"> </w:t>
      </w:r>
      <w:r w:rsidRPr="00094A11">
        <w:t>creditor</w:t>
      </w:r>
      <w:r w:rsidRPr="00094A11">
        <w:rPr>
          <w:spacing w:val="-1"/>
        </w:rPr>
        <w:t xml:space="preserve"> </w:t>
      </w:r>
      <w:r w:rsidRPr="00094A11">
        <w:t>with</w:t>
      </w:r>
      <w:r w:rsidRPr="00094A11">
        <w:rPr>
          <w:spacing w:val="-1"/>
        </w:rPr>
        <w:t xml:space="preserve"> respect</w:t>
      </w:r>
      <w:r w:rsidRPr="00094A11">
        <w:t xml:space="preserve"> to such </w:t>
      </w:r>
      <w:r w:rsidRPr="00094A11">
        <w:rPr>
          <w:spacing w:val="-1"/>
        </w:rPr>
        <w:t>claim</w:t>
      </w:r>
      <w:r w:rsidRPr="00094A11">
        <w:rPr>
          <w:spacing w:val="-3"/>
        </w:rPr>
        <w:t xml:space="preserve"> </w:t>
      </w:r>
      <w:r w:rsidRPr="00094A11">
        <w:t xml:space="preserve">for the </w:t>
      </w:r>
      <w:r w:rsidRPr="00094A11">
        <w:rPr>
          <w:spacing w:val="-1"/>
        </w:rPr>
        <w:t xml:space="preserve">purposes </w:t>
      </w:r>
      <w:r w:rsidRPr="00094A11">
        <w:t>of</w:t>
      </w:r>
      <w:r w:rsidRPr="00094A11">
        <w:rPr>
          <w:spacing w:val="-1"/>
        </w:rPr>
        <w:t xml:space="preserve"> </w:t>
      </w:r>
      <w:r w:rsidRPr="00094A11">
        <w:t>voting</w:t>
      </w:r>
      <w:r w:rsidRPr="00094A11">
        <w:rPr>
          <w:spacing w:val="-1"/>
        </w:rPr>
        <w:t xml:space="preserve"> </w:t>
      </w:r>
      <w:r w:rsidRPr="00094A11">
        <w:t>and</w:t>
      </w:r>
      <w:r w:rsidRPr="00094A11">
        <w:rPr>
          <w:spacing w:val="-1"/>
        </w:rPr>
        <w:t xml:space="preserve"> </w:t>
      </w:r>
      <w:r w:rsidRPr="00094A11">
        <w:t>distribution;</w:t>
      </w:r>
      <w:r w:rsidRPr="00094A11">
        <w:rPr>
          <w:spacing w:val="-1"/>
        </w:rPr>
        <w:t xml:space="preserve"> </w:t>
      </w:r>
      <w:r w:rsidRPr="00094A11">
        <w:t>and</w:t>
      </w:r>
      <w:r w:rsidRPr="00094A11">
        <w:rPr>
          <w:spacing w:val="-1"/>
        </w:rPr>
        <w:t xml:space="preserve"> </w:t>
      </w:r>
      <w:r w:rsidRPr="00094A11">
        <w:t>it</w:t>
      </w:r>
      <w:r w:rsidRPr="00094A11">
        <w:rPr>
          <w:spacing w:val="31"/>
        </w:rPr>
        <w:t xml:space="preserve"> </w:t>
      </w:r>
      <w:r w:rsidRPr="00094A11">
        <w:t xml:space="preserve">is </w:t>
      </w:r>
      <w:r w:rsidRPr="00094A11">
        <w:rPr>
          <w:spacing w:val="-1"/>
        </w:rPr>
        <w:t>further</w:t>
      </w:r>
    </w:p>
    <w:p w14:paraId="3A5A1595" w14:textId="08854099" w:rsidR="00BF7984" w:rsidRPr="00094A11" w:rsidRDefault="008C56AA" w:rsidP="008F5159">
      <w:pPr>
        <w:pStyle w:val="BodyText"/>
        <w:spacing w:beforeLines="100" w:before="240" w:line="480" w:lineRule="auto"/>
        <w:ind w:left="0" w:firstLine="720"/>
      </w:pPr>
      <w:r w:rsidRPr="00094A11">
        <w:rPr>
          <w:b/>
          <w:spacing w:val="-1"/>
        </w:rPr>
        <w:t>ORDERED</w:t>
      </w:r>
      <w:r w:rsidRPr="00094A11">
        <w:rPr>
          <w:spacing w:val="-1"/>
        </w:rPr>
        <w:t xml:space="preserve">, </w:t>
      </w:r>
      <w:r w:rsidRPr="00094A11">
        <w:t>that</w:t>
      </w:r>
      <w:r w:rsidRPr="00094A11">
        <w:rPr>
          <w:spacing w:val="-1"/>
        </w:rPr>
        <w:t xml:space="preserve"> </w:t>
      </w:r>
      <w:r w:rsidRPr="00094A11">
        <w:t>a</w:t>
      </w:r>
      <w:r w:rsidRPr="00094A11">
        <w:rPr>
          <w:spacing w:val="-1"/>
        </w:rPr>
        <w:t xml:space="preserve"> </w:t>
      </w:r>
      <w:r w:rsidRPr="00094A11">
        <w:t>copy</w:t>
      </w:r>
      <w:r w:rsidRPr="00094A11">
        <w:rPr>
          <w:spacing w:val="-1"/>
        </w:rPr>
        <w:t xml:space="preserve"> </w:t>
      </w:r>
      <w:r w:rsidRPr="00094A11">
        <w:t>of</w:t>
      </w:r>
      <w:r w:rsidRPr="00094A11">
        <w:rPr>
          <w:spacing w:val="-1"/>
        </w:rPr>
        <w:t xml:space="preserve"> </w:t>
      </w:r>
      <w:r w:rsidRPr="00094A11">
        <w:t>the</w:t>
      </w:r>
      <w:r w:rsidRPr="00094A11">
        <w:rPr>
          <w:spacing w:val="-1"/>
        </w:rPr>
        <w:t xml:space="preserve"> notice</w:t>
      </w:r>
      <w:r w:rsidRPr="00094A11">
        <w:t xml:space="preserve"> </w:t>
      </w:r>
      <w:r w:rsidRPr="00094A11">
        <w:rPr>
          <w:spacing w:val="-1"/>
        </w:rPr>
        <w:t>substantially</w:t>
      </w:r>
      <w:r w:rsidRPr="00094A11">
        <w:t xml:space="preserve"> in </w:t>
      </w:r>
      <w:r w:rsidRPr="00094A11">
        <w:rPr>
          <w:spacing w:val="-1"/>
        </w:rPr>
        <w:t xml:space="preserve">the </w:t>
      </w:r>
      <w:r w:rsidRPr="00094A11">
        <w:t>form</w:t>
      </w:r>
      <w:r w:rsidRPr="00094A11">
        <w:rPr>
          <w:spacing w:val="-1"/>
        </w:rPr>
        <w:t xml:space="preserve"> </w:t>
      </w:r>
      <w:r w:rsidRPr="00094A11">
        <w:t>annexed</w:t>
      </w:r>
      <w:r w:rsidRPr="00094A11">
        <w:rPr>
          <w:spacing w:val="-1"/>
        </w:rPr>
        <w:t xml:space="preserve"> </w:t>
      </w:r>
      <w:r w:rsidRPr="00094A11">
        <w:t>hereto</w:t>
      </w:r>
      <w:r w:rsidRPr="00094A11">
        <w:rPr>
          <w:spacing w:val="-1"/>
        </w:rPr>
        <w:t xml:space="preserve"> </w:t>
      </w:r>
      <w:r w:rsidRPr="00094A11">
        <w:t>is</w:t>
      </w:r>
      <w:r w:rsidRPr="00094A11">
        <w:rPr>
          <w:spacing w:val="35"/>
        </w:rPr>
        <w:t xml:space="preserve"> </w:t>
      </w:r>
      <w:r w:rsidRPr="00094A11">
        <w:t xml:space="preserve">approved and shall be </w:t>
      </w:r>
      <w:r w:rsidRPr="00094A11">
        <w:rPr>
          <w:spacing w:val="-1"/>
        </w:rPr>
        <w:t>deemed</w:t>
      </w:r>
      <w:r w:rsidRPr="00094A11">
        <w:t xml:space="preserve"> adequate and </w:t>
      </w:r>
      <w:r w:rsidRPr="00094A11">
        <w:rPr>
          <w:spacing w:val="-1"/>
        </w:rPr>
        <w:t xml:space="preserve">sufficient </w:t>
      </w:r>
      <w:r w:rsidRPr="00094A11">
        <w:t>if</w:t>
      </w:r>
      <w:r w:rsidRPr="00094A11">
        <w:rPr>
          <w:spacing w:val="-1"/>
        </w:rPr>
        <w:t xml:space="preserve"> served </w:t>
      </w:r>
      <w:r w:rsidRPr="00094A11">
        <w:t>by</w:t>
      </w:r>
      <w:r w:rsidRPr="00094A11">
        <w:rPr>
          <w:spacing w:val="-1"/>
        </w:rPr>
        <w:t xml:space="preserve"> first-class mail </w:t>
      </w:r>
      <w:r w:rsidRPr="00094A11">
        <w:t>at</w:t>
      </w:r>
      <w:r w:rsidRPr="00094A11">
        <w:rPr>
          <w:spacing w:val="-1"/>
        </w:rPr>
        <w:t xml:space="preserve"> </w:t>
      </w:r>
      <w:r w:rsidRPr="00094A11">
        <w:t>least</w:t>
      </w:r>
      <w:r w:rsidRPr="00094A11">
        <w:rPr>
          <w:spacing w:val="-1"/>
        </w:rPr>
        <w:t xml:space="preserve"> thirty-</w:t>
      </w:r>
      <w:r w:rsidRPr="00094A11">
        <w:t>five</w:t>
      </w:r>
      <w:r w:rsidRPr="00094A11">
        <w:rPr>
          <w:spacing w:val="-1"/>
        </w:rPr>
        <w:t xml:space="preserve"> </w:t>
      </w:r>
      <w:r w:rsidRPr="00094A11">
        <w:t>(35)</w:t>
      </w:r>
      <w:r w:rsidRPr="00094A11">
        <w:rPr>
          <w:spacing w:val="-1"/>
        </w:rPr>
        <w:t xml:space="preserve"> </w:t>
      </w:r>
      <w:r w:rsidRPr="00094A11">
        <w:t>days</w:t>
      </w:r>
      <w:r w:rsidRPr="00094A11">
        <w:rPr>
          <w:spacing w:val="-1"/>
        </w:rPr>
        <w:t xml:space="preserve"> </w:t>
      </w:r>
      <w:r w:rsidRPr="00094A11">
        <w:t>prior</w:t>
      </w:r>
      <w:r w:rsidRPr="00094A11">
        <w:rPr>
          <w:spacing w:val="-1"/>
        </w:rPr>
        <w:t xml:space="preserve"> </w:t>
      </w:r>
      <w:r w:rsidRPr="00094A11">
        <w:t>to</w:t>
      </w:r>
      <w:r w:rsidRPr="00094A11">
        <w:rPr>
          <w:spacing w:val="-1"/>
        </w:rPr>
        <w:t xml:space="preserve"> </w:t>
      </w:r>
      <w:r w:rsidRPr="00094A11">
        <w:t>the</w:t>
      </w:r>
      <w:r w:rsidRPr="00094A11">
        <w:rPr>
          <w:spacing w:val="-1"/>
        </w:rPr>
        <w:t xml:space="preserve"> </w:t>
      </w:r>
      <w:r w:rsidRPr="00094A11">
        <w:t>Bar</w:t>
      </w:r>
      <w:r w:rsidRPr="00094A11">
        <w:rPr>
          <w:spacing w:val="-1"/>
        </w:rPr>
        <w:t xml:space="preserve"> </w:t>
      </w:r>
      <w:r w:rsidRPr="00094A11">
        <w:t>Date</w:t>
      </w:r>
      <w:r w:rsidRPr="00094A11">
        <w:rPr>
          <w:spacing w:val="-1"/>
        </w:rPr>
        <w:t xml:space="preserve"> </w:t>
      </w:r>
      <w:r w:rsidRPr="00094A11">
        <w:t>on:</w:t>
      </w:r>
    </w:p>
    <w:p w14:paraId="2CFAD543" w14:textId="77777777" w:rsidR="00BF7984" w:rsidRPr="00094A11" w:rsidRDefault="008C56AA" w:rsidP="00CA714E">
      <w:pPr>
        <w:pStyle w:val="BodyText"/>
        <w:numPr>
          <w:ilvl w:val="1"/>
          <w:numId w:val="2"/>
        </w:numPr>
        <w:tabs>
          <w:tab w:val="left" w:pos="1561"/>
        </w:tabs>
        <w:spacing w:line="480" w:lineRule="auto"/>
        <w:ind w:left="1440" w:hanging="720"/>
      </w:pPr>
      <w:r w:rsidRPr="00094A11">
        <w:t>The</w:t>
      </w:r>
      <w:r w:rsidRPr="00094A11">
        <w:rPr>
          <w:spacing w:val="-1"/>
        </w:rPr>
        <w:t xml:space="preserve"> </w:t>
      </w:r>
      <w:r w:rsidRPr="00094A11">
        <w:t>United</w:t>
      </w:r>
      <w:r w:rsidRPr="00094A11">
        <w:rPr>
          <w:spacing w:val="-1"/>
        </w:rPr>
        <w:t xml:space="preserve"> </w:t>
      </w:r>
      <w:r w:rsidRPr="00094A11">
        <w:t>States</w:t>
      </w:r>
      <w:r w:rsidRPr="00094A11">
        <w:rPr>
          <w:spacing w:val="-1"/>
        </w:rPr>
        <w:t xml:space="preserve"> Trustee;</w:t>
      </w:r>
    </w:p>
    <w:p w14:paraId="43B0E469" w14:textId="77777777" w:rsidR="00BF7984" w:rsidRPr="00094A11" w:rsidRDefault="008C56AA" w:rsidP="00CA714E">
      <w:pPr>
        <w:pStyle w:val="BodyText"/>
        <w:numPr>
          <w:ilvl w:val="1"/>
          <w:numId w:val="2"/>
        </w:numPr>
        <w:tabs>
          <w:tab w:val="left" w:pos="1561"/>
        </w:tabs>
        <w:spacing w:line="480" w:lineRule="auto"/>
        <w:ind w:left="1440" w:hanging="720"/>
      </w:pPr>
      <w:r w:rsidRPr="00094A11">
        <w:t>Counsel</w:t>
      </w:r>
      <w:r w:rsidRPr="00094A11">
        <w:rPr>
          <w:spacing w:val="-1"/>
        </w:rPr>
        <w:t xml:space="preserve"> </w:t>
      </w:r>
      <w:r w:rsidRPr="00094A11">
        <w:t>to</w:t>
      </w:r>
      <w:r w:rsidRPr="00094A11">
        <w:rPr>
          <w:spacing w:val="-1"/>
        </w:rPr>
        <w:t xml:space="preserve"> </w:t>
      </w:r>
      <w:r w:rsidRPr="00094A11">
        <w:t>each</w:t>
      </w:r>
      <w:r w:rsidRPr="00094A11">
        <w:rPr>
          <w:spacing w:val="-1"/>
        </w:rPr>
        <w:t xml:space="preserve"> </w:t>
      </w:r>
      <w:r w:rsidRPr="00094A11">
        <w:t>official</w:t>
      </w:r>
      <w:r w:rsidRPr="00094A11">
        <w:rPr>
          <w:spacing w:val="-1"/>
        </w:rPr>
        <w:t xml:space="preserve"> committee;</w:t>
      </w:r>
    </w:p>
    <w:p w14:paraId="0A23BA2A" w14:textId="77777777" w:rsidR="00BF7984" w:rsidRPr="00094A11" w:rsidRDefault="008C56AA" w:rsidP="00CA714E">
      <w:pPr>
        <w:pStyle w:val="BodyText"/>
        <w:numPr>
          <w:ilvl w:val="1"/>
          <w:numId w:val="2"/>
        </w:numPr>
        <w:tabs>
          <w:tab w:val="left" w:pos="1561"/>
        </w:tabs>
        <w:spacing w:line="480" w:lineRule="auto"/>
        <w:ind w:left="1440" w:right="933" w:hanging="720"/>
      </w:pPr>
      <w:r w:rsidRPr="00094A11">
        <w:t>All</w:t>
      </w:r>
      <w:r w:rsidRPr="00094A11">
        <w:rPr>
          <w:spacing w:val="-1"/>
        </w:rPr>
        <w:t xml:space="preserve"> </w:t>
      </w:r>
      <w:r w:rsidRPr="00094A11">
        <w:t>persons</w:t>
      </w:r>
      <w:r w:rsidRPr="00094A11">
        <w:rPr>
          <w:spacing w:val="-1"/>
        </w:rPr>
        <w:t xml:space="preserve"> </w:t>
      </w:r>
      <w:r w:rsidRPr="00094A11">
        <w:t>or</w:t>
      </w:r>
      <w:r w:rsidRPr="00094A11">
        <w:rPr>
          <w:spacing w:val="-1"/>
        </w:rPr>
        <w:t xml:space="preserve"> </w:t>
      </w:r>
      <w:r w:rsidRPr="00094A11">
        <w:t>entities</w:t>
      </w:r>
      <w:r w:rsidRPr="00094A11">
        <w:rPr>
          <w:spacing w:val="1"/>
        </w:rPr>
        <w:t xml:space="preserve"> </w:t>
      </w:r>
      <w:r w:rsidRPr="00094A11">
        <w:t>that</w:t>
      </w:r>
      <w:r w:rsidRPr="00094A11">
        <w:rPr>
          <w:spacing w:val="-1"/>
        </w:rPr>
        <w:t xml:space="preserve"> </w:t>
      </w:r>
      <w:r w:rsidRPr="00094A11">
        <w:t>have</w:t>
      </w:r>
      <w:r w:rsidRPr="00094A11">
        <w:rPr>
          <w:spacing w:val="-1"/>
        </w:rPr>
        <w:t xml:space="preserve"> </w:t>
      </w:r>
      <w:r w:rsidRPr="00094A11">
        <w:t>requested</w:t>
      </w:r>
      <w:r w:rsidRPr="00094A11">
        <w:rPr>
          <w:spacing w:val="-1"/>
        </w:rPr>
        <w:t xml:space="preserve"> </w:t>
      </w:r>
      <w:r w:rsidRPr="00094A11">
        <w:t>notice</w:t>
      </w:r>
      <w:r w:rsidRPr="00094A11">
        <w:rPr>
          <w:spacing w:val="-1"/>
        </w:rPr>
        <w:t xml:space="preserve"> of the proceedings in the</w:t>
      </w:r>
      <w:r w:rsidRPr="00094A11">
        <w:rPr>
          <w:spacing w:val="24"/>
        </w:rPr>
        <w:t xml:space="preserve"> </w:t>
      </w:r>
      <w:r w:rsidRPr="00094A11">
        <w:t>Chapter 11 cases;</w:t>
      </w:r>
    </w:p>
    <w:p w14:paraId="17A9A4D1" w14:textId="77777777" w:rsidR="00BF7984" w:rsidRPr="00094A11" w:rsidRDefault="008C56AA" w:rsidP="00CA714E">
      <w:pPr>
        <w:pStyle w:val="BodyText"/>
        <w:numPr>
          <w:ilvl w:val="1"/>
          <w:numId w:val="2"/>
        </w:numPr>
        <w:tabs>
          <w:tab w:val="left" w:pos="1561"/>
        </w:tabs>
        <w:spacing w:line="480" w:lineRule="auto"/>
        <w:ind w:left="1440" w:hanging="720"/>
      </w:pPr>
      <w:r w:rsidRPr="00094A11">
        <w:t>All</w:t>
      </w:r>
      <w:r w:rsidRPr="00094A11">
        <w:rPr>
          <w:spacing w:val="-1"/>
        </w:rPr>
        <w:t xml:space="preserve"> </w:t>
      </w:r>
      <w:r w:rsidRPr="00094A11">
        <w:t>persons</w:t>
      </w:r>
      <w:r w:rsidRPr="00094A11">
        <w:rPr>
          <w:spacing w:val="-1"/>
        </w:rPr>
        <w:t xml:space="preserve"> </w:t>
      </w:r>
      <w:r w:rsidRPr="00094A11">
        <w:t>or</w:t>
      </w:r>
      <w:r w:rsidRPr="00094A11">
        <w:rPr>
          <w:spacing w:val="-1"/>
        </w:rPr>
        <w:t xml:space="preserve"> </w:t>
      </w:r>
      <w:r w:rsidRPr="00094A11">
        <w:t>entities</w:t>
      </w:r>
      <w:r w:rsidRPr="00094A11">
        <w:rPr>
          <w:spacing w:val="1"/>
        </w:rPr>
        <w:t xml:space="preserve"> </w:t>
      </w:r>
      <w:r w:rsidRPr="00094A11">
        <w:t xml:space="preserve">that have filed </w:t>
      </w:r>
      <w:r w:rsidRPr="00094A11">
        <w:rPr>
          <w:spacing w:val="-1"/>
        </w:rPr>
        <w:t>claims;</w:t>
      </w:r>
    </w:p>
    <w:p w14:paraId="33CCD72F" w14:textId="77777777" w:rsidR="00BF7984" w:rsidRPr="00094A11" w:rsidRDefault="008C56AA" w:rsidP="00CA714E">
      <w:pPr>
        <w:pStyle w:val="BodyText"/>
        <w:numPr>
          <w:ilvl w:val="1"/>
          <w:numId w:val="2"/>
        </w:numPr>
        <w:tabs>
          <w:tab w:val="left" w:pos="1561"/>
        </w:tabs>
        <w:spacing w:line="480" w:lineRule="auto"/>
        <w:ind w:left="1440" w:right="768" w:hanging="720"/>
      </w:pPr>
      <w:r w:rsidRPr="00094A11">
        <w:t xml:space="preserve">All creditors and other </w:t>
      </w:r>
      <w:r w:rsidRPr="00094A11">
        <w:rPr>
          <w:spacing w:val="-1"/>
        </w:rPr>
        <w:t xml:space="preserve">known </w:t>
      </w:r>
      <w:r w:rsidRPr="00094A11">
        <w:t>holders</w:t>
      </w:r>
      <w:r w:rsidRPr="00094A11">
        <w:rPr>
          <w:spacing w:val="-1"/>
        </w:rPr>
        <w:t xml:space="preserve"> </w:t>
      </w:r>
      <w:r w:rsidRPr="00094A11">
        <w:t>of</w:t>
      </w:r>
      <w:r w:rsidRPr="00094A11">
        <w:rPr>
          <w:spacing w:val="-1"/>
        </w:rPr>
        <w:t xml:space="preserve"> claims</w:t>
      </w:r>
      <w:r w:rsidRPr="00094A11">
        <w:t xml:space="preserve"> as</w:t>
      </w:r>
      <w:r w:rsidRPr="00094A11">
        <w:rPr>
          <w:spacing w:val="-1"/>
        </w:rPr>
        <w:t xml:space="preserve"> </w:t>
      </w:r>
      <w:r w:rsidRPr="00094A11">
        <w:t>of</w:t>
      </w:r>
      <w:r w:rsidRPr="00094A11">
        <w:rPr>
          <w:spacing w:val="-1"/>
        </w:rPr>
        <w:t xml:space="preserve"> </w:t>
      </w:r>
      <w:r w:rsidRPr="00094A11">
        <w:t>the</w:t>
      </w:r>
      <w:r w:rsidRPr="00094A11">
        <w:rPr>
          <w:spacing w:val="-1"/>
        </w:rPr>
        <w:t xml:space="preserve"> </w:t>
      </w:r>
      <w:r w:rsidRPr="00094A11">
        <w:t>date</w:t>
      </w:r>
      <w:r w:rsidRPr="00094A11">
        <w:rPr>
          <w:spacing w:val="-1"/>
        </w:rPr>
        <w:t xml:space="preserve"> </w:t>
      </w:r>
      <w:r w:rsidRPr="00094A11">
        <w:t>of</w:t>
      </w:r>
      <w:r w:rsidRPr="00094A11">
        <w:rPr>
          <w:spacing w:val="-1"/>
        </w:rPr>
        <w:t xml:space="preserve"> </w:t>
      </w:r>
      <w:r w:rsidRPr="00094A11">
        <w:t>this</w:t>
      </w:r>
      <w:r w:rsidRPr="00094A11">
        <w:rPr>
          <w:spacing w:val="-1"/>
        </w:rPr>
        <w:t xml:space="preserve"> </w:t>
      </w:r>
      <w:r w:rsidRPr="00094A11">
        <w:t>Order,</w:t>
      </w:r>
      <w:r w:rsidRPr="00094A11">
        <w:rPr>
          <w:spacing w:val="28"/>
        </w:rPr>
        <w:t xml:space="preserve"> </w:t>
      </w:r>
      <w:r w:rsidRPr="00094A11">
        <w:t>including</w:t>
      </w:r>
      <w:r w:rsidRPr="00094A11">
        <w:rPr>
          <w:spacing w:val="-1"/>
        </w:rPr>
        <w:t xml:space="preserve"> </w:t>
      </w:r>
      <w:r w:rsidRPr="00094A11">
        <w:t>all</w:t>
      </w:r>
      <w:r w:rsidRPr="00094A11">
        <w:rPr>
          <w:spacing w:val="-1"/>
        </w:rPr>
        <w:t xml:space="preserve"> </w:t>
      </w:r>
      <w:r w:rsidRPr="00094A11">
        <w:t>persons</w:t>
      </w:r>
      <w:r w:rsidRPr="00094A11">
        <w:rPr>
          <w:spacing w:val="-1"/>
        </w:rPr>
        <w:t xml:space="preserve"> </w:t>
      </w:r>
      <w:r w:rsidRPr="00094A11">
        <w:t>or</w:t>
      </w:r>
      <w:r w:rsidRPr="00094A11">
        <w:rPr>
          <w:spacing w:val="-1"/>
        </w:rPr>
        <w:t xml:space="preserve"> </w:t>
      </w:r>
      <w:r w:rsidRPr="00094A11">
        <w:t>entities</w:t>
      </w:r>
      <w:r w:rsidRPr="00094A11">
        <w:rPr>
          <w:spacing w:val="-1"/>
        </w:rPr>
        <w:t xml:space="preserve"> </w:t>
      </w:r>
      <w:r w:rsidRPr="00094A11">
        <w:t>listed</w:t>
      </w:r>
      <w:r w:rsidRPr="00094A11">
        <w:rPr>
          <w:spacing w:val="-1"/>
        </w:rPr>
        <w:t xml:space="preserve"> </w:t>
      </w:r>
      <w:r w:rsidRPr="00094A11">
        <w:t xml:space="preserve">in the </w:t>
      </w:r>
      <w:r w:rsidRPr="00094A11">
        <w:rPr>
          <w:spacing w:val="-1"/>
        </w:rPr>
        <w:t>Schedules</w:t>
      </w:r>
      <w:r w:rsidRPr="00094A11">
        <w:t xml:space="preserve"> as </w:t>
      </w:r>
      <w:r w:rsidRPr="00094A11">
        <w:rPr>
          <w:spacing w:val="-1"/>
        </w:rPr>
        <w:t>holding</w:t>
      </w:r>
      <w:r w:rsidRPr="00094A11">
        <w:t xml:space="preserve"> </w:t>
      </w:r>
      <w:r w:rsidRPr="00094A11">
        <w:rPr>
          <w:spacing w:val="-1"/>
        </w:rPr>
        <w:t>claims;</w:t>
      </w:r>
    </w:p>
    <w:p w14:paraId="5467E59D" w14:textId="77777777" w:rsidR="00BF7984" w:rsidRPr="00094A11" w:rsidRDefault="008C56AA" w:rsidP="00CA714E">
      <w:pPr>
        <w:pStyle w:val="BodyText"/>
        <w:numPr>
          <w:ilvl w:val="1"/>
          <w:numId w:val="2"/>
        </w:numPr>
        <w:tabs>
          <w:tab w:val="left" w:pos="1560"/>
        </w:tabs>
        <w:spacing w:line="480" w:lineRule="auto"/>
        <w:ind w:left="1440" w:hanging="719"/>
      </w:pPr>
      <w:r w:rsidRPr="00094A11">
        <w:t>All</w:t>
      </w:r>
      <w:r w:rsidRPr="00094A11">
        <w:rPr>
          <w:spacing w:val="-1"/>
        </w:rPr>
        <w:t xml:space="preserve"> parties </w:t>
      </w:r>
      <w:r w:rsidRPr="00094A11">
        <w:t>to</w:t>
      </w:r>
      <w:r w:rsidRPr="00094A11">
        <w:rPr>
          <w:spacing w:val="-1"/>
        </w:rPr>
        <w:t xml:space="preserve"> executory contracts</w:t>
      </w:r>
      <w:r w:rsidRPr="00094A11">
        <w:rPr>
          <w:spacing w:val="-2"/>
        </w:rPr>
        <w:t xml:space="preserve"> </w:t>
      </w:r>
      <w:r w:rsidRPr="00094A11">
        <w:rPr>
          <w:spacing w:val="-1"/>
        </w:rPr>
        <w:t>and unexpired leases of the Debtors;</w:t>
      </w:r>
    </w:p>
    <w:p w14:paraId="32770DFB" w14:textId="77777777" w:rsidR="00BF7984" w:rsidRPr="00094A11" w:rsidRDefault="008C56AA" w:rsidP="00CA714E">
      <w:pPr>
        <w:pStyle w:val="BodyText"/>
        <w:numPr>
          <w:ilvl w:val="1"/>
          <w:numId w:val="2"/>
        </w:numPr>
        <w:tabs>
          <w:tab w:val="left" w:pos="1560"/>
        </w:tabs>
        <w:spacing w:line="480" w:lineRule="auto"/>
        <w:ind w:left="1440" w:hanging="719"/>
      </w:pPr>
      <w:r w:rsidRPr="00094A11">
        <w:t>All</w:t>
      </w:r>
      <w:r w:rsidRPr="00094A11">
        <w:rPr>
          <w:spacing w:val="-1"/>
        </w:rPr>
        <w:t xml:space="preserve"> parties </w:t>
      </w:r>
      <w:r w:rsidRPr="00094A11">
        <w:t>to</w:t>
      </w:r>
      <w:r w:rsidRPr="00094A11">
        <w:rPr>
          <w:spacing w:val="-1"/>
        </w:rPr>
        <w:t xml:space="preserve"> litigation </w:t>
      </w:r>
      <w:r w:rsidRPr="00094A11">
        <w:t>with</w:t>
      </w:r>
      <w:r w:rsidRPr="00094A11">
        <w:rPr>
          <w:spacing w:val="-1"/>
        </w:rPr>
        <w:t xml:space="preserve"> </w:t>
      </w:r>
      <w:r w:rsidRPr="00094A11">
        <w:t>the</w:t>
      </w:r>
      <w:r w:rsidRPr="00094A11">
        <w:rPr>
          <w:spacing w:val="-1"/>
        </w:rPr>
        <w:t xml:space="preserve"> </w:t>
      </w:r>
      <w:r w:rsidRPr="00094A11">
        <w:t>Debtors;</w:t>
      </w:r>
    </w:p>
    <w:p w14:paraId="2CEC1839" w14:textId="77777777" w:rsidR="00BF7984" w:rsidRPr="00094A11" w:rsidRDefault="008C56AA" w:rsidP="00CA714E">
      <w:pPr>
        <w:pStyle w:val="BodyText"/>
        <w:numPr>
          <w:ilvl w:val="1"/>
          <w:numId w:val="2"/>
        </w:numPr>
        <w:tabs>
          <w:tab w:val="left" w:pos="1561"/>
        </w:tabs>
        <w:spacing w:line="480" w:lineRule="auto"/>
        <w:ind w:left="1440" w:right="314" w:hanging="720"/>
      </w:pPr>
      <w:r w:rsidRPr="00094A11">
        <w:t>The</w:t>
      </w:r>
      <w:r w:rsidRPr="00094A11">
        <w:rPr>
          <w:spacing w:val="-1"/>
        </w:rPr>
        <w:t xml:space="preserve"> </w:t>
      </w:r>
      <w:r w:rsidRPr="00094A11">
        <w:t>Internal</w:t>
      </w:r>
      <w:r w:rsidRPr="00094A11">
        <w:rPr>
          <w:spacing w:val="-1"/>
        </w:rPr>
        <w:t xml:space="preserve"> </w:t>
      </w:r>
      <w:r w:rsidRPr="00094A11">
        <w:t>Revenue</w:t>
      </w:r>
      <w:r w:rsidRPr="00094A11">
        <w:rPr>
          <w:spacing w:val="-1"/>
        </w:rPr>
        <w:t xml:space="preserve"> </w:t>
      </w:r>
      <w:r w:rsidRPr="00094A11">
        <w:t>Service</w:t>
      </w:r>
      <w:r w:rsidRPr="00094A11">
        <w:rPr>
          <w:spacing w:val="-1"/>
        </w:rPr>
        <w:t xml:space="preserve"> </w:t>
      </w:r>
      <w:r w:rsidRPr="00094A11">
        <w:t>for</w:t>
      </w:r>
      <w:r w:rsidRPr="00094A11">
        <w:rPr>
          <w:spacing w:val="-1"/>
        </w:rPr>
        <w:t xml:space="preserve"> </w:t>
      </w:r>
      <w:r w:rsidRPr="00094A11">
        <w:t>the</w:t>
      </w:r>
      <w:r w:rsidRPr="00094A11">
        <w:rPr>
          <w:spacing w:val="-1"/>
        </w:rPr>
        <w:t xml:space="preserve"> </w:t>
      </w:r>
      <w:r w:rsidRPr="00094A11">
        <w:t>district</w:t>
      </w:r>
      <w:r w:rsidRPr="00094A11">
        <w:rPr>
          <w:spacing w:val="-1"/>
        </w:rPr>
        <w:t xml:space="preserve"> </w:t>
      </w:r>
      <w:r w:rsidRPr="00094A11">
        <w:t>in</w:t>
      </w:r>
      <w:r w:rsidRPr="00094A11">
        <w:rPr>
          <w:spacing w:val="-1"/>
        </w:rPr>
        <w:t xml:space="preserve"> which </w:t>
      </w:r>
      <w:r w:rsidRPr="00094A11">
        <w:t>the</w:t>
      </w:r>
      <w:r w:rsidRPr="00094A11">
        <w:rPr>
          <w:spacing w:val="-1"/>
        </w:rPr>
        <w:t xml:space="preserve"> case </w:t>
      </w:r>
      <w:r w:rsidRPr="00094A11">
        <w:t>is</w:t>
      </w:r>
      <w:r w:rsidRPr="00094A11">
        <w:rPr>
          <w:spacing w:val="-1"/>
        </w:rPr>
        <w:t xml:space="preserve"> </w:t>
      </w:r>
      <w:r w:rsidRPr="00094A11">
        <w:t>pending</w:t>
      </w:r>
      <w:r w:rsidRPr="00094A11">
        <w:rPr>
          <w:spacing w:val="-1"/>
        </w:rPr>
        <w:t xml:space="preserve"> </w:t>
      </w:r>
      <w:r w:rsidRPr="00094A11">
        <w:t>and,</w:t>
      </w:r>
      <w:r w:rsidRPr="00094A11">
        <w:rPr>
          <w:spacing w:val="-1"/>
        </w:rPr>
        <w:t xml:space="preserve"> </w:t>
      </w:r>
      <w:r w:rsidRPr="00094A11">
        <w:t>if</w:t>
      </w:r>
      <w:r w:rsidRPr="00094A11">
        <w:rPr>
          <w:spacing w:val="25"/>
        </w:rPr>
        <w:t xml:space="preserve"> </w:t>
      </w:r>
      <w:r w:rsidRPr="00094A11">
        <w:lastRenderedPageBreak/>
        <w:t>required</w:t>
      </w:r>
      <w:r w:rsidRPr="00094A11">
        <w:rPr>
          <w:spacing w:val="-1"/>
        </w:rPr>
        <w:t xml:space="preserve"> </w:t>
      </w:r>
      <w:r w:rsidRPr="00094A11">
        <w:t>by</w:t>
      </w:r>
      <w:r w:rsidRPr="00094A11">
        <w:rPr>
          <w:spacing w:val="-1"/>
        </w:rPr>
        <w:t xml:space="preserve"> </w:t>
      </w:r>
      <w:r w:rsidRPr="00094A11">
        <w:t>Bankruptcy</w:t>
      </w:r>
      <w:r w:rsidRPr="00094A11">
        <w:rPr>
          <w:spacing w:val="-1"/>
        </w:rPr>
        <w:t xml:space="preserve"> </w:t>
      </w:r>
      <w:r w:rsidRPr="00094A11">
        <w:t>Rule</w:t>
      </w:r>
      <w:r w:rsidRPr="00094A11">
        <w:rPr>
          <w:spacing w:val="-1"/>
        </w:rPr>
        <w:t xml:space="preserve"> </w:t>
      </w:r>
      <w:r w:rsidRPr="00094A11">
        <w:t>2002(j),</w:t>
      </w:r>
      <w:r w:rsidRPr="00094A11">
        <w:rPr>
          <w:spacing w:val="-1"/>
        </w:rPr>
        <w:t xml:space="preserve"> </w:t>
      </w:r>
      <w:r w:rsidRPr="00094A11">
        <w:t xml:space="preserve">the Securities and Exchange Commission and any other required </w:t>
      </w:r>
      <w:r w:rsidRPr="00094A11">
        <w:rPr>
          <w:spacing w:val="-1"/>
        </w:rPr>
        <w:t>governmental</w:t>
      </w:r>
      <w:r w:rsidRPr="00094A11">
        <w:t xml:space="preserve"> units (a</w:t>
      </w:r>
      <w:r w:rsidRPr="00094A11">
        <w:rPr>
          <w:spacing w:val="-1"/>
        </w:rPr>
        <w:t xml:space="preserve"> </w:t>
      </w:r>
      <w:r w:rsidRPr="00094A11">
        <w:t>list</w:t>
      </w:r>
      <w:r w:rsidRPr="00094A11">
        <w:rPr>
          <w:spacing w:val="-1"/>
        </w:rPr>
        <w:t xml:space="preserve"> </w:t>
      </w:r>
      <w:r w:rsidRPr="00094A11">
        <w:t>of</w:t>
      </w:r>
      <w:r w:rsidRPr="00094A11">
        <w:rPr>
          <w:spacing w:val="-1"/>
        </w:rPr>
        <w:t xml:space="preserve"> </w:t>
      </w:r>
      <w:r w:rsidRPr="00094A11">
        <w:t>such</w:t>
      </w:r>
      <w:r w:rsidRPr="00094A11">
        <w:rPr>
          <w:spacing w:val="-1"/>
        </w:rPr>
        <w:t xml:space="preserve"> agencies </w:t>
      </w:r>
      <w:r w:rsidRPr="00094A11">
        <w:t>is</w:t>
      </w:r>
      <w:r w:rsidRPr="00094A11">
        <w:rPr>
          <w:spacing w:val="-1"/>
        </w:rPr>
        <w:t xml:space="preserve"> </w:t>
      </w:r>
      <w:r w:rsidRPr="00094A11">
        <w:t>available</w:t>
      </w:r>
      <w:r w:rsidRPr="00094A11">
        <w:rPr>
          <w:spacing w:val="35"/>
        </w:rPr>
        <w:t xml:space="preserve"> </w:t>
      </w:r>
      <w:r w:rsidRPr="00094A11">
        <w:t>from</w:t>
      </w:r>
      <w:r w:rsidRPr="00094A11">
        <w:rPr>
          <w:spacing w:val="-2"/>
        </w:rPr>
        <w:t xml:space="preserve"> </w:t>
      </w:r>
      <w:r w:rsidRPr="00094A11">
        <w:t xml:space="preserve">the Office of the </w:t>
      </w:r>
      <w:r w:rsidRPr="00094A11">
        <w:rPr>
          <w:spacing w:val="-1"/>
        </w:rPr>
        <w:t>Clerk</w:t>
      </w:r>
      <w:r w:rsidRPr="00094A11">
        <w:t xml:space="preserve"> of the Court); and</w:t>
      </w:r>
    </w:p>
    <w:p w14:paraId="7869FC79" w14:textId="77777777" w:rsidR="00BF7984" w:rsidRPr="00094A11" w:rsidRDefault="008C56AA" w:rsidP="00CA714E">
      <w:pPr>
        <w:pStyle w:val="BodyText"/>
        <w:numPr>
          <w:ilvl w:val="1"/>
          <w:numId w:val="2"/>
        </w:numPr>
        <w:tabs>
          <w:tab w:val="left" w:pos="1560"/>
        </w:tabs>
        <w:spacing w:line="480" w:lineRule="auto"/>
        <w:ind w:left="1440" w:right="226" w:hanging="720"/>
      </w:pPr>
      <w:r w:rsidRPr="00094A11">
        <w:t>Such</w:t>
      </w:r>
      <w:r w:rsidRPr="00094A11">
        <w:rPr>
          <w:spacing w:val="-1"/>
        </w:rPr>
        <w:t xml:space="preserve"> </w:t>
      </w:r>
      <w:r w:rsidRPr="00094A11">
        <w:t>additional</w:t>
      </w:r>
      <w:r w:rsidRPr="00094A11">
        <w:rPr>
          <w:spacing w:val="-1"/>
        </w:rPr>
        <w:t xml:space="preserve"> </w:t>
      </w:r>
      <w:r w:rsidRPr="00094A11">
        <w:t>persons</w:t>
      </w:r>
      <w:r w:rsidRPr="00094A11">
        <w:rPr>
          <w:spacing w:val="-1"/>
        </w:rPr>
        <w:t xml:space="preserve"> </w:t>
      </w:r>
      <w:r w:rsidRPr="00094A11">
        <w:t>and</w:t>
      </w:r>
      <w:r w:rsidRPr="00094A11">
        <w:rPr>
          <w:spacing w:val="-1"/>
        </w:rPr>
        <w:t xml:space="preserve"> </w:t>
      </w:r>
      <w:r w:rsidRPr="00094A11">
        <w:t>entities</w:t>
      </w:r>
      <w:r w:rsidRPr="00094A11">
        <w:rPr>
          <w:spacing w:val="-1"/>
        </w:rPr>
        <w:t xml:space="preserve"> </w:t>
      </w:r>
      <w:r w:rsidRPr="00094A11">
        <w:t xml:space="preserve">as </w:t>
      </w:r>
      <w:r w:rsidRPr="00094A11">
        <w:rPr>
          <w:spacing w:val="-1"/>
        </w:rPr>
        <w:t>deemed</w:t>
      </w:r>
      <w:r w:rsidRPr="00094A11">
        <w:t xml:space="preserve"> appropriate by the Debtors; and it</w:t>
      </w:r>
      <w:r w:rsidRPr="00094A11">
        <w:rPr>
          <w:spacing w:val="24"/>
        </w:rPr>
        <w:t xml:space="preserve"> </w:t>
      </w:r>
      <w:r w:rsidRPr="00094A11">
        <w:t xml:space="preserve">is </w:t>
      </w:r>
      <w:r w:rsidRPr="00094A11">
        <w:rPr>
          <w:spacing w:val="-1"/>
        </w:rPr>
        <w:t>further</w:t>
      </w:r>
    </w:p>
    <w:p w14:paraId="1507AFE3" w14:textId="08A3C359" w:rsidR="00BF7984" w:rsidRPr="00094A11" w:rsidRDefault="008C56AA" w:rsidP="008F5159">
      <w:pPr>
        <w:pStyle w:val="BodyText"/>
        <w:tabs>
          <w:tab w:val="left" w:pos="6121"/>
        </w:tabs>
        <w:spacing w:beforeLines="100" w:before="240" w:line="480" w:lineRule="auto"/>
        <w:ind w:left="0" w:firstLine="720"/>
      </w:pPr>
      <w:r w:rsidRPr="00094A11">
        <w:rPr>
          <w:spacing w:val="-1"/>
        </w:rPr>
        <w:t>[</w:t>
      </w:r>
      <w:r w:rsidRPr="00094A11">
        <w:rPr>
          <w:rFonts w:cs="Times New Roman"/>
          <w:b/>
          <w:bCs/>
          <w:spacing w:val="-1"/>
        </w:rPr>
        <w:t>ORDERED</w:t>
      </w:r>
      <w:r w:rsidRPr="00094A11">
        <w:rPr>
          <w:spacing w:val="-1"/>
        </w:rPr>
        <w:t xml:space="preserve">, </w:t>
      </w:r>
      <w:r w:rsidRPr="00094A11">
        <w:t>that</w:t>
      </w:r>
      <w:r w:rsidRPr="00094A11">
        <w:rPr>
          <w:spacing w:val="-1"/>
        </w:rPr>
        <w:t xml:space="preserve"> </w:t>
      </w:r>
      <w:r w:rsidRPr="00094A11">
        <w:t>with</w:t>
      </w:r>
      <w:r w:rsidRPr="00094A11">
        <w:rPr>
          <w:spacing w:val="-1"/>
        </w:rPr>
        <w:t xml:space="preserve"> </w:t>
      </w:r>
      <w:r w:rsidRPr="00094A11">
        <w:t>regard</w:t>
      </w:r>
      <w:r w:rsidRPr="00094A11">
        <w:rPr>
          <w:spacing w:val="-1"/>
        </w:rPr>
        <w:t xml:space="preserve"> </w:t>
      </w:r>
      <w:r w:rsidRPr="00094A11">
        <w:t>to</w:t>
      </w:r>
      <w:r w:rsidRPr="00094A11">
        <w:rPr>
          <w:spacing w:val="-1"/>
        </w:rPr>
        <w:t xml:space="preserve"> </w:t>
      </w:r>
      <w:r w:rsidRPr="00094A11">
        <w:t>those</w:t>
      </w:r>
      <w:r w:rsidRPr="00094A11">
        <w:rPr>
          <w:spacing w:val="-1"/>
        </w:rPr>
        <w:t xml:space="preserve"> </w:t>
      </w:r>
      <w:r w:rsidRPr="00094A11">
        <w:t>holders</w:t>
      </w:r>
      <w:r w:rsidRPr="00094A11">
        <w:rPr>
          <w:spacing w:val="2"/>
        </w:rPr>
        <w:t xml:space="preserve"> </w:t>
      </w:r>
      <w:r w:rsidRPr="00094A11">
        <w:t>of</w:t>
      </w:r>
      <w:r w:rsidRPr="00094A11">
        <w:rPr>
          <w:spacing w:val="-1"/>
        </w:rPr>
        <w:t xml:space="preserve"> claims</w:t>
      </w:r>
      <w:r w:rsidRPr="00094A11">
        <w:t xml:space="preserve"> listed</w:t>
      </w:r>
      <w:r w:rsidRPr="00094A11">
        <w:rPr>
          <w:spacing w:val="-1"/>
        </w:rPr>
        <w:t xml:space="preserve"> </w:t>
      </w:r>
      <w:r w:rsidRPr="00094A11">
        <w:t>on</w:t>
      </w:r>
      <w:r w:rsidRPr="00094A11">
        <w:rPr>
          <w:spacing w:val="-1"/>
        </w:rPr>
        <w:t xml:space="preserve"> </w:t>
      </w:r>
      <w:r w:rsidRPr="00094A11">
        <w:t>the</w:t>
      </w:r>
      <w:r w:rsidRPr="00094A11">
        <w:rPr>
          <w:spacing w:val="-1"/>
        </w:rPr>
        <w:t xml:space="preserve"> </w:t>
      </w:r>
      <w:r w:rsidRPr="00094A11">
        <w:t>Schedules,</w:t>
      </w:r>
      <w:r w:rsidRPr="00094A11">
        <w:rPr>
          <w:spacing w:val="-1"/>
        </w:rPr>
        <w:t xml:space="preserve"> </w:t>
      </w:r>
      <w:r w:rsidRPr="00094A11">
        <w:t>the</w:t>
      </w:r>
      <w:r w:rsidRPr="00094A11">
        <w:rPr>
          <w:spacing w:val="29"/>
        </w:rPr>
        <w:t xml:space="preserve"> </w:t>
      </w:r>
      <w:r w:rsidRPr="00094A11">
        <w:t xml:space="preserve">Debtors shall </w:t>
      </w:r>
      <w:r w:rsidRPr="00094A11">
        <w:rPr>
          <w:spacing w:val="-1"/>
        </w:rPr>
        <w:t>mail</w:t>
      </w:r>
      <w:r w:rsidRPr="00094A11">
        <w:t xml:space="preserve"> one or </w:t>
      </w:r>
      <w:r w:rsidRPr="00094A11">
        <w:rPr>
          <w:spacing w:val="-1"/>
        </w:rPr>
        <w:t>more</w:t>
      </w:r>
      <w:r w:rsidRPr="00094A11">
        <w:t xml:space="preserve"> proof of claim</w:t>
      </w:r>
      <w:r w:rsidRPr="00094A11">
        <w:rPr>
          <w:spacing w:val="-2"/>
        </w:rPr>
        <w:t xml:space="preserve"> </w:t>
      </w:r>
      <w:r w:rsidRPr="00094A11">
        <w:rPr>
          <w:spacing w:val="-1"/>
        </w:rPr>
        <w:t>forms</w:t>
      </w:r>
      <w:r w:rsidRPr="00094A11">
        <w:t xml:space="preserve"> (as </w:t>
      </w:r>
      <w:r w:rsidRPr="00094A11">
        <w:rPr>
          <w:spacing w:val="-1"/>
        </w:rPr>
        <w:t>appropriate)</w:t>
      </w:r>
      <w:r w:rsidRPr="00094A11">
        <w:t xml:space="preserve"> </w:t>
      </w:r>
      <w:r w:rsidRPr="00094A11">
        <w:rPr>
          <w:spacing w:val="-1"/>
        </w:rPr>
        <w:t>substantially</w:t>
      </w:r>
      <w:r w:rsidRPr="00094A11">
        <w:t xml:space="preserve"> </w:t>
      </w:r>
      <w:r w:rsidRPr="00094A11">
        <w:rPr>
          <w:spacing w:val="-1"/>
        </w:rPr>
        <w:t>similar</w:t>
      </w:r>
      <w:r w:rsidRPr="00094A11">
        <w:t xml:space="preserve"> to the</w:t>
      </w:r>
      <w:r w:rsidRPr="00094A11">
        <w:rPr>
          <w:spacing w:val="63"/>
        </w:rPr>
        <w:t xml:space="preserve"> </w:t>
      </w:r>
      <w:r w:rsidRPr="00094A11">
        <w:t>Proof of Claim</w:t>
      </w:r>
      <w:r w:rsidRPr="00094A11">
        <w:rPr>
          <w:spacing w:val="-2"/>
        </w:rPr>
        <w:t xml:space="preserve"> </w:t>
      </w:r>
      <w:r w:rsidRPr="00094A11">
        <w:t>form</w:t>
      </w:r>
      <w:r w:rsidRPr="00094A11">
        <w:rPr>
          <w:spacing w:val="-2"/>
        </w:rPr>
        <w:t xml:space="preserve"> </w:t>
      </w:r>
      <w:r w:rsidRPr="00094A11">
        <w:t>annexed to</w:t>
      </w:r>
      <w:r w:rsidRPr="00094A11">
        <w:rPr>
          <w:spacing w:val="-1"/>
        </w:rPr>
        <w:t xml:space="preserve"> </w:t>
      </w:r>
      <w:r w:rsidRPr="00094A11">
        <w:t>the application as Exhibit</w:t>
      </w:r>
      <w:r w:rsidRPr="00094A11">
        <w:rPr>
          <w:u w:val="single" w:color="000000"/>
        </w:rPr>
        <w:tab/>
      </w:r>
      <w:r w:rsidRPr="00094A11">
        <w:t>_, indicating on the form how</w:t>
      </w:r>
      <w:r w:rsidRPr="00094A11">
        <w:rPr>
          <w:spacing w:val="22"/>
        </w:rPr>
        <w:t xml:space="preserve"> </w:t>
      </w:r>
      <w:r w:rsidRPr="00094A11">
        <w:t>the Debtors</w:t>
      </w:r>
      <w:r w:rsidRPr="00094A11">
        <w:rPr>
          <w:spacing w:val="-1"/>
        </w:rPr>
        <w:t xml:space="preserve"> </w:t>
      </w:r>
      <w:r w:rsidRPr="00094A11">
        <w:t>have</w:t>
      </w:r>
      <w:r w:rsidRPr="00094A11">
        <w:rPr>
          <w:spacing w:val="-1"/>
        </w:rPr>
        <w:t xml:space="preserve"> </w:t>
      </w:r>
      <w:r w:rsidRPr="00094A11">
        <w:t>scheduled</w:t>
      </w:r>
      <w:r w:rsidRPr="00094A11">
        <w:rPr>
          <w:spacing w:val="-1"/>
        </w:rPr>
        <w:t xml:space="preserve"> </w:t>
      </w:r>
      <w:r w:rsidRPr="00094A11">
        <w:t>such</w:t>
      </w:r>
      <w:r w:rsidRPr="00094A11">
        <w:rPr>
          <w:spacing w:val="-1"/>
        </w:rPr>
        <w:t xml:space="preserve"> </w:t>
      </w:r>
      <w:r w:rsidRPr="00094A11">
        <w:t>creditor’s</w:t>
      </w:r>
      <w:r w:rsidRPr="00094A11">
        <w:rPr>
          <w:spacing w:val="-1"/>
        </w:rPr>
        <w:t xml:space="preserve"> </w:t>
      </w:r>
      <w:r w:rsidRPr="00094A11">
        <w:t>claim</w:t>
      </w:r>
      <w:r w:rsidRPr="00094A11">
        <w:rPr>
          <w:spacing w:val="-3"/>
        </w:rPr>
        <w:t xml:space="preserve"> </w:t>
      </w:r>
      <w:r w:rsidRPr="00094A11">
        <w:t>in the Schedules (including</w:t>
      </w:r>
      <w:r w:rsidRPr="00094A11">
        <w:rPr>
          <w:spacing w:val="-1"/>
        </w:rPr>
        <w:t xml:space="preserve"> </w:t>
      </w:r>
      <w:r w:rsidRPr="00094A11">
        <w:t>the</w:t>
      </w:r>
      <w:r w:rsidRPr="00094A11">
        <w:rPr>
          <w:spacing w:val="-1"/>
        </w:rPr>
        <w:t xml:space="preserve"> identity </w:t>
      </w:r>
      <w:r w:rsidRPr="00094A11">
        <w:t>of</w:t>
      </w:r>
      <w:r w:rsidRPr="00094A11">
        <w:rPr>
          <w:spacing w:val="-2"/>
        </w:rPr>
        <w:t xml:space="preserve"> </w:t>
      </w:r>
      <w:r w:rsidRPr="00094A11">
        <w:t>the</w:t>
      </w:r>
      <w:r w:rsidRPr="00094A11">
        <w:rPr>
          <w:spacing w:val="26"/>
        </w:rPr>
        <w:t xml:space="preserve"> </w:t>
      </w:r>
      <w:r w:rsidRPr="00094A11">
        <w:t xml:space="preserve">Debtor, the </w:t>
      </w:r>
      <w:r w:rsidRPr="00094A11">
        <w:rPr>
          <w:spacing w:val="-1"/>
        </w:rPr>
        <w:t>amount</w:t>
      </w:r>
      <w:r w:rsidRPr="00094A11">
        <w:t xml:space="preserve"> of the claim</w:t>
      </w:r>
      <w:r w:rsidRPr="00094A11">
        <w:rPr>
          <w:spacing w:val="-2"/>
        </w:rPr>
        <w:t xml:space="preserve"> </w:t>
      </w:r>
      <w:r w:rsidRPr="00094A11">
        <w:t xml:space="preserve">and whether </w:t>
      </w:r>
      <w:r w:rsidRPr="00094A11">
        <w:rPr>
          <w:spacing w:val="-1"/>
        </w:rPr>
        <w:t xml:space="preserve">the </w:t>
      </w:r>
      <w:r w:rsidRPr="00094A11">
        <w:t>claim</w:t>
      </w:r>
      <w:r w:rsidRPr="00094A11">
        <w:rPr>
          <w:spacing w:val="-3"/>
        </w:rPr>
        <w:t xml:space="preserve"> </w:t>
      </w:r>
      <w:r w:rsidRPr="00094A11">
        <w:t>has</w:t>
      </w:r>
      <w:r w:rsidRPr="00094A11">
        <w:rPr>
          <w:spacing w:val="-1"/>
        </w:rPr>
        <w:t xml:space="preserve"> </w:t>
      </w:r>
      <w:r w:rsidRPr="00094A11">
        <w:t>been</w:t>
      </w:r>
      <w:r w:rsidRPr="00094A11">
        <w:rPr>
          <w:spacing w:val="-1"/>
        </w:rPr>
        <w:t xml:space="preserve"> </w:t>
      </w:r>
      <w:r w:rsidRPr="00094A11">
        <w:t>scheduled</w:t>
      </w:r>
      <w:r w:rsidRPr="00094A11">
        <w:rPr>
          <w:spacing w:val="-1"/>
        </w:rPr>
        <w:t xml:space="preserve"> </w:t>
      </w:r>
      <w:r w:rsidRPr="00094A11">
        <w:t>as</w:t>
      </w:r>
      <w:r w:rsidRPr="00094A11">
        <w:rPr>
          <w:spacing w:val="-1"/>
        </w:rPr>
        <w:t xml:space="preserve"> </w:t>
      </w:r>
      <w:r w:rsidRPr="00094A11">
        <w:t>contingent,</w:t>
      </w:r>
      <w:r w:rsidRPr="00094A11">
        <w:rPr>
          <w:spacing w:val="25"/>
        </w:rPr>
        <w:t xml:space="preserve"> </w:t>
      </w:r>
      <w:r w:rsidRPr="00094A11">
        <w:rPr>
          <w:spacing w:val="-1"/>
        </w:rPr>
        <w:t>unliquidated</w:t>
      </w:r>
      <w:r w:rsidRPr="00094A11">
        <w:rPr>
          <w:spacing w:val="-2"/>
        </w:rPr>
        <w:t xml:space="preserve"> </w:t>
      </w:r>
      <w:r w:rsidRPr="00094A11">
        <w:rPr>
          <w:spacing w:val="-1"/>
        </w:rPr>
        <w:t>or disputed);</w:t>
      </w:r>
      <w:r w:rsidR="00267019" w:rsidRPr="00094A11">
        <w:rPr>
          <w:rStyle w:val="FootnoteReference"/>
          <w:spacing w:val="-1"/>
        </w:rPr>
        <w:footnoteReference w:id="2"/>
      </w:r>
      <w:r w:rsidRPr="00094A11">
        <w:rPr>
          <w:rFonts w:ascii="Calibri" w:eastAsia="Calibri" w:hAnsi="Calibri" w:cs="Calibri"/>
          <w:spacing w:val="23"/>
          <w:position w:val="11"/>
          <w:sz w:val="16"/>
          <w:szCs w:val="16"/>
        </w:rPr>
        <w:t xml:space="preserve"> </w:t>
      </w:r>
      <w:r w:rsidRPr="00094A11">
        <w:t xml:space="preserve">and it is </w:t>
      </w:r>
      <w:r w:rsidRPr="00094A11">
        <w:rPr>
          <w:spacing w:val="-1"/>
        </w:rPr>
        <w:t>further]</w:t>
      </w:r>
    </w:p>
    <w:p w14:paraId="62F349BD" w14:textId="6C0BFEC1" w:rsidR="00BF7984" w:rsidRPr="00094A11" w:rsidRDefault="008C56AA" w:rsidP="008F5159">
      <w:pPr>
        <w:pStyle w:val="BodyText"/>
        <w:tabs>
          <w:tab w:val="left" w:pos="4379"/>
        </w:tabs>
        <w:spacing w:beforeLines="100" w:before="240" w:line="480" w:lineRule="auto"/>
        <w:ind w:left="0" w:firstLine="720"/>
      </w:pPr>
      <w:r w:rsidRPr="00094A11">
        <w:rPr>
          <w:spacing w:val="-1"/>
        </w:rPr>
        <w:t>[</w:t>
      </w:r>
      <w:r w:rsidRPr="00094A11">
        <w:rPr>
          <w:b/>
          <w:spacing w:val="-1"/>
        </w:rPr>
        <w:t>ORDERED</w:t>
      </w:r>
      <w:r w:rsidRPr="00094A11">
        <w:rPr>
          <w:spacing w:val="-1"/>
        </w:rPr>
        <w:t xml:space="preserve">, </w:t>
      </w:r>
      <w:r w:rsidRPr="00094A11">
        <w:t>that</w:t>
      </w:r>
      <w:r w:rsidRPr="00094A11">
        <w:rPr>
          <w:spacing w:val="-1"/>
        </w:rPr>
        <w:t xml:space="preserve"> </w:t>
      </w:r>
      <w:r w:rsidRPr="00094A11">
        <w:t>with</w:t>
      </w:r>
      <w:r w:rsidRPr="00094A11">
        <w:rPr>
          <w:spacing w:val="-1"/>
        </w:rPr>
        <w:t xml:space="preserve"> </w:t>
      </w:r>
      <w:r w:rsidRPr="00094A11">
        <w:t>regard</w:t>
      </w:r>
      <w:r w:rsidRPr="00094A11">
        <w:rPr>
          <w:spacing w:val="-1"/>
        </w:rPr>
        <w:t xml:space="preserve"> </w:t>
      </w:r>
      <w:r w:rsidRPr="00094A11">
        <w:t>to</w:t>
      </w:r>
      <w:r w:rsidRPr="00094A11">
        <w:rPr>
          <w:spacing w:val="-1"/>
        </w:rPr>
        <w:t xml:space="preserve"> </w:t>
      </w:r>
      <w:r w:rsidRPr="00094A11">
        <w:t>its</w:t>
      </w:r>
      <w:r w:rsidRPr="00094A11">
        <w:rPr>
          <w:spacing w:val="-1"/>
        </w:rPr>
        <w:t xml:space="preserve"> </w:t>
      </w:r>
      <w:r w:rsidRPr="00094A11">
        <w:t>current</w:t>
      </w:r>
      <w:r w:rsidRPr="00094A11">
        <w:rPr>
          <w:spacing w:val="-1"/>
        </w:rPr>
        <w:t xml:space="preserve"> </w:t>
      </w:r>
      <w:r w:rsidRPr="00094A11">
        <w:t xml:space="preserve">employees, the </w:t>
      </w:r>
      <w:r w:rsidRPr="00094A11">
        <w:rPr>
          <w:spacing w:val="-1"/>
        </w:rPr>
        <w:t>Debtors</w:t>
      </w:r>
      <w:r w:rsidRPr="00094A11">
        <w:t xml:space="preserve"> </w:t>
      </w:r>
      <w:r w:rsidRPr="00094A11">
        <w:rPr>
          <w:spacing w:val="-1"/>
        </w:rPr>
        <w:t xml:space="preserve">shall </w:t>
      </w:r>
      <w:r w:rsidRPr="00094A11">
        <w:t>distribute</w:t>
      </w:r>
      <w:r w:rsidRPr="00094A11">
        <w:rPr>
          <w:spacing w:val="-1"/>
        </w:rPr>
        <w:t xml:space="preserve"> </w:t>
      </w:r>
      <w:r w:rsidRPr="00094A11">
        <w:t>notice</w:t>
      </w:r>
      <w:r w:rsidRPr="00094A11">
        <w:rPr>
          <w:spacing w:val="25"/>
        </w:rPr>
        <w:t xml:space="preserve"> </w:t>
      </w:r>
      <w:r w:rsidRPr="00094A11">
        <w:t>of</w:t>
      </w:r>
      <w:r w:rsidRPr="00094A11">
        <w:rPr>
          <w:spacing w:val="-1"/>
        </w:rPr>
        <w:t xml:space="preserve"> </w:t>
      </w:r>
      <w:r w:rsidRPr="00094A11">
        <w:t>the</w:t>
      </w:r>
      <w:r w:rsidRPr="00094A11">
        <w:rPr>
          <w:spacing w:val="-1"/>
        </w:rPr>
        <w:t xml:space="preserve"> </w:t>
      </w:r>
      <w:r w:rsidRPr="00094A11">
        <w:t>Bar</w:t>
      </w:r>
      <w:r w:rsidRPr="00094A11">
        <w:rPr>
          <w:spacing w:val="-1"/>
        </w:rPr>
        <w:t xml:space="preserve"> </w:t>
      </w:r>
      <w:r w:rsidRPr="00094A11">
        <w:t>Date</w:t>
      </w:r>
      <w:r w:rsidRPr="00094A11">
        <w:rPr>
          <w:spacing w:val="-1"/>
        </w:rPr>
        <w:t xml:space="preserve"> </w:t>
      </w:r>
      <w:r w:rsidRPr="00094A11">
        <w:t>to</w:t>
      </w:r>
      <w:r w:rsidRPr="00094A11">
        <w:rPr>
          <w:spacing w:val="-1"/>
        </w:rPr>
        <w:t xml:space="preserve"> </w:t>
      </w:r>
      <w:r w:rsidRPr="00094A11">
        <w:t>such</w:t>
      </w:r>
      <w:r w:rsidRPr="00094A11">
        <w:rPr>
          <w:spacing w:val="-1"/>
        </w:rPr>
        <w:t xml:space="preserve"> </w:t>
      </w:r>
      <w:r w:rsidRPr="00094A11">
        <w:t>employees</w:t>
      </w:r>
      <w:r w:rsidRPr="00094A11">
        <w:rPr>
          <w:spacing w:val="-1"/>
        </w:rPr>
        <w:t xml:space="preserve"> </w:t>
      </w:r>
      <w:r w:rsidRPr="00094A11">
        <w:t>using</w:t>
      </w:r>
      <w:r w:rsidRPr="00094A11">
        <w:rPr>
          <w:spacing w:val="-1"/>
        </w:rPr>
        <w:t xml:space="preserve"> </w:t>
      </w:r>
      <w:r w:rsidRPr="00094A11">
        <w:t>a</w:t>
      </w:r>
      <w:r w:rsidRPr="00094A11">
        <w:rPr>
          <w:spacing w:val="-1"/>
        </w:rPr>
        <w:t xml:space="preserve"> notice</w:t>
      </w:r>
      <w:r w:rsidRPr="00094A11">
        <w:t xml:space="preserve"> </w:t>
      </w:r>
      <w:r w:rsidRPr="00094A11">
        <w:rPr>
          <w:spacing w:val="-1"/>
        </w:rPr>
        <w:t>substantially</w:t>
      </w:r>
      <w:r w:rsidRPr="00094A11">
        <w:rPr>
          <w:spacing w:val="-2"/>
        </w:rPr>
        <w:t xml:space="preserve"> </w:t>
      </w:r>
      <w:r w:rsidRPr="00094A11">
        <w:rPr>
          <w:spacing w:val="-1"/>
        </w:rPr>
        <w:t>similar</w:t>
      </w:r>
      <w:r w:rsidRPr="00094A11">
        <w:t xml:space="preserve"> to </w:t>
      </w:r>
      <w:r w:rsidRPr="00094A11">
        <w:rPr>
          <w:spacing w:val="-1"/>
        </w:rPr>
        <w:t>the</w:t>
      </w:r>
      <w:r w:rsidRPr="00094A11">
        <w:t xml:space="preserve"> </w:t>
      </w:r>
      <w:r w:rsidRPr="00094A11">
        <w:rPr>
          <w:spacing w:val="-1"/>
        </w:rPr>
        <w:t>form</w:t>
      </w:r>
      <w:r w:rsidRPr="00094A11">
        <w:rPr>
          <w:spacing w:val="-3"/>
        </w:rPr>
        <w:t xml:space="preserve"> </w:t>
      </w:r>
      <w:r w:rsidRPr="00094A11">
        <w:t>of</w:t>
      </w:r>
      <w:r w:rsidRPr="00094A11">
        <w:rPr>
          <w:spacing w:val="-1"/>
        </w:rPr>
        <w:t xml:space="preserve"> </w:t>
      </w:r>
      <w:r w:rsidRPr="00094A11">
        <w:t>notice</w:t>
      </w:r>
      <w:r w:rsidRPr="00094A11">
        <w:rPr>
          <w:spacing w:val="53"/>
        </w:rPr>
        <w:t xml:space="preserve"> </w:t>
      </w:r>
      <w:r w:rsidRPr="00094A11">
        <w:t>annexed</w:t>
      </w:r>
      <w:r w:rsidRPr="00094A11">
        <w:rPr>
          <w:spacing w:val="-1"/>
        </w:rPr>
        <w:t xml:space="preserve"> </w:t>
      </w:r>
      <w:r w:rsidRPr="00094A11">
        <w:t>to</w:t>
      </w:r>
      <w:r w:rsidRPr="00094A11">
        <w:rPr>
          <w:spacing w:val="-1"/>
        </w:rPr>
        <w:t xml:space="preserve"> </w:t>
      </w:r>
      <w:r w:rsidRPr="00094A11">
        <w:t>the</w:t>
      </w:r>
      <w:r w:rsidRPr="00094A11">
        <w:rPr>
          <w:spacing w:val="-1"/>
        </w:rPr>
        <w:t xml:space="preserve"> </w:t>
      </w:r>
      <w:r w:rsidRPr="00094A11">
        <w:t>application</w:t>
      </w:r>
      <w:r w:rsidRPr="00094A11">
        <w:rPr>
          <w:spacing w:val="-1"/>
        </w:rPr>
        <w:t xml:space="preserve"> </w:t>
      </w:r>
      <w:r w:rsidRPr="00094A11">
        <w:t>as</w:t>
      </w:r>
      <w:r w:rsidRPr="00094A11">
        <w:rPr>
          <w:spacing w:val="-1"/>
        </w:rPr>
        <w:t xml:space="preserve"> </w:t>
      </w:r>
      <w:r w:rsidRPr="00094A11">
        <w:t>Exhibit</w:t>
      </w:r>
      <w:r w:rsidRPr="00094A11">
        <w:rPr>
          <w:u w:val="single" w:color="000000"/>
        </w:rPr>
        <w:tab/>
      </w:r>
      <w:r w:rsidRPr="00094A11">
        <w:t>,</w:t>
      </w:r>
      <w:r w:rsidRPr="00094A11">
        <w:rPr>
          <w:spacing w:val="-2"/>
        </w:rPr>
        <w:t xml:space="preserve"> </w:t>
      </w:r>
      <w:r w:rsidRPr="00094A11">
        <w:t>which</w:t>
      </w:r>
      <w:r w:rsidRPr="00094A11">
        <w:rPr>
          <w:spacing w:val="-1"/>
        </w:rPr>
        <w:t xml:space="preserve"> </w:t>
      </w:r>
      <w:r w:rsidRPr="00094A11">
        <w:t>notice</w:t>
      </w:r>
      <w:r w:rsidRPr="00094A11">
        <w:rPr>
          <w:spacing w:val="-1"/>
        </w:rPr>
        <w:t xml:space="preserve"> </w:t>
      </w:r>
      <w:r w:rsidRPr="00094A11">
        <w:t>is</w:t>
      </w:r>
      <w:r w:rsidRPr="00094A11">
        <w:rPr>
          <w:spacing w:val="-1"/>
        </w:rPr>
        <w:t xml:space="preserve"> </w:t>
      </w:r>
      <w:r w:rsidRPr="00094A11">
        <w:t>approved;</w:t>
      </w:r>
      <w:r w:rsidR="00267019" w:rsidRPr="00094A11">
        <w:rPr>
          <w:rStyle w:val="FootnoteReference"/>
        </w:rPr>
        <w:footnoteReference w:id="3"/>
      </w:r>
      <w:r w:rsidR="00267019" w:rsidRPr="00094A11">
        <w:t xml:space="preserve"> </w:t>
      </w:r>
      <w:r w:rsidRPr="00094A11">
        <w:t>and</w:t>
      </w:r>
      <w:r w:rsidRPr="00094A11">
        <w:rPr>
          <w:spacing w:val="-1"/>
        </w:rPr>
        <w:t xml:space="preserve"> </w:t>
      </w:r>
      <w:r w:rsidRPr="00094A11">
        <w:t>it</w:t>
      </w:r>
      <w:r w:rsidRPr="00094A11">
        <w:rPr>
          <w:spacing w:val="-1"/>
        </w:rPr>
        <w:t xml:space="preserve"> </w:t>
      </w:r>
      <w:r w:rsidRPr="00094A11">
        <w:t>is</w:t>
      </w:r>
      <w:r w:rsidRPr="00094A11">
        <w:rPr>
          <w:spacing w:val="-1"/>
        </w:rPr>
        <w:t xml:space="preserve"> </w:t>
      </w:r>
      <w:r w:rsidRPr="00094A11">
        <w:t>further]</w:t>
      </w:r>
    </w:p>
    <w:p w14:paraId="56427C00" w14:textId="121928C5" w:rsidR="00267019" w:rsidRPr="00094A11" w:rsidRDefault="008C56AA" w:rsidP="008F5159">
      <w:pPr>
        <w:pStyle w:val="BodyText"/>
        <w:tabs>
          <w:tab w:val="left" w:pos="6219"/>
        </w:tabs>
        <w:spacing w:beforeLines="100" w:before="240" w:line="480" w:lineRule="auto"/>
        <w:ind w:left="0" w:firstLine="720"/>
      </w:pPr>
      <w:r w:rsidRPr="00094A11">
        <w:rPr>
          <w:spacing w:val="-1"/>
        </w:rPr>
        <w:t>[</w:t>
      </w:r>
      <w:r w:rsidRPr="00094A11">
        <w:rPr>
          <w:rFonts w:cs="Times New Roman"/>
          <w:b/>
          <w:bCs/>
          <w:spacing w:val="-1"/>
        </w:rPr>
        <w:t>ORDERED</w:t>
      </w:r>
      <w:r w:rsidRPr="00094A11">
        <w:rPr>
          <w:spacing w:val="-1"/>
        </w:rPr>
        <w:t>,</w:t>
      </w:r>
      <w:r w:rsidRPr="00094A11">
        <w:t xml:space="preserve"> that pursuant to Bankruptcy Rule</w:t>
      </w:r>
      <w:r w:rsidRPr="00094A11">
        <w:rPr>
          <w:spacing w:val="-1"/>
        </w:rPr>
        <w:t xml:space="preserve"> </w:t>
      </w:r>
      <w:r w:rsidRPr="00094A11">
        <w:t>2002(</w:t>
      </w:r>
      <w:r w:rsidR="00F611A4" w:rsidRPr="00094A11">
        <w:t>l</w:t>
      </w:r>
      <w:r w:rsidRPr="00094A11">
        <w:t>),</w:t>
      </w:r>
      <w:r w:rsidRPr="00094A11">
        <w:rPr>
          <w:spacing w:val="-1"/>
        </w:rPr>
        <w:t xml:space="preserve"> </w:t>
      </w:r>
      <w:r w:rsidRPr="00094A11">
        <w:t>the</w:t>
      </w:r>
      <w:r w:rsidRPr="00094A11">
        <w:rPr>
          <w:spacing w:val="-1"/>
        </w:rPr>
        <w:t xml:space="preserve"> </w:t>
      </w:r>
      <w:r w:rsidRPr="00094A11">
        <w:t>Debtors</w:t>
      </w:r>
      <w:r w:rsidRPr="00094A11">
        <w:rPr>
          <w:spacing w:val="-1"/>
        </w:rPr>
        <w:t xml:space="preserve"> </w:t>
      </w:r>
      <w:r w:rsidRPr="00094A11">
        <w:t>shall</w:t>
      </w:r>
      <w:r w:rsidRPr="00094A11">
        <w:rPr>
          <w:spacing w:val="-1"/>
        </w:rPr>
        <w:t xml:space="preserve"> </w:t>
      </w:r>
      <w:r w:rsidRPr="00094A11">
        <w:t>publish</w:t>
      </w:r>
      <w:r w:rsidRPr="00094A11">
        <w:rPr>
          <w:spacing w:val="-1"/>
        </w:rPr>
        <w:t xml:space="preserve"> </w:t>
      </w:r>
      <w:r w:rsidRPr="00094A11">
        <w:t>notice</w:t>
      </w:r>
      <w:r w:rsidRPr="00094A11">
        <w:rPr>
          <w:spacing w:val="24"/>
        </w:rPr>
        <w:t xml:space="preserve"> </w:t>
      </w:r>
      <w:r w:rsidRPr="00094A11">
        <w:t>of</w:t>
      </w:r>
      <w:r w:rsidRPr="00094A11">
        <w:rPr>
          <w:spacing w:val="-1"/>
        </w:rPr>
        <w:t xml:space="preserve"> </w:t>
      </w:r>
      <w:r w:rsidRPr="00094A11">
        <w:t xml:space="preserve">the Bar Date in </w:t>
      </w:r>
      <w:r w:rsidRPr="00094A11">
        <w:rPr>
          <w:spacing w:val="-1"/>
        </w:rPr>
        <w:t>substantially</w:t>
      </w:r>
      <w:r w:rsidRPr="00094A11">
        <w:t xml:space="preserve"> </w:t>
      </w:r>
      <w:r w:rsidRPr="00094A11">
        <w:rPr>
          <w:spacing w:val="-1"/>
        </w:rPr>
        <w:t>the</w:t>
      </w:r>
      <w:r w:rsidRPr="00094A11">
        <w:t xml:space="preserve"> </w:t>
      </w:r>
      <w:r w:rsidRPr="00094A11">
        <w:rPr>
          <w:spacing w:val="-1"/>
        </w:rPr>
        <w:t>form</w:t>
      </w:r>
      <w:r w:rsidRPr="00094A11">
        <w:rPr>
          <w:spacing w:val="-2"/>
        </w:rPr>
        <w:t xml:space="preserve"> </w:t>
      </w:r>
      <w:r w:rsidRPr="00094A11">
        <w:t>hereto</w:t>
      </w:r>
      <w:r w:rsidRPr="00094A11">
        <w:rPr>
          <w:spacing w:val="-2"/>
        </w:rPr>
        <w:t xml:space="preserve"> </w:t>
      </w:r>
      <w:r w:rsidRPr="00094A11">
        <w:t>as Exhibit</w:t>
      </w:r>
      <w:r w:rsidR="00E06BF0" w:rsidRPr="00094A11">
        <w:t xml:space="preserve"> [EXHIBIT] </w:t>
      </w:r>
      <w:r w:rsidRPr="00094A11">
        <w:t xml:space="preserve">(the </w:t>
      </w:r>
      <w:r w:rsidRPr="00094A11">
        <w:rPr>
          <w:spacing w:val="-1"/>
        </w:rPr>
        <w:t>“Publication</w:t>
      </w:r>
      <w:r w:rsidRPr="00094A11">
        <w:t xml:space="preserve"> Notice”) once,</w:t>
      </w:r>
      <w:r w:rsidR="00267019" w:rsidRPr="00094A11">
        <w:t xml:space="preserve"> in the </w:t>
      </w:r>
      <w:r w:rsidR="00E06BF0" w:rsidRPr="00094A11">
        <w:t>[PUBLI</w:t>
      </w:r>
      <w:r w:rsidR="00CA63D3" w:rsidRPr="00094A11">
        <w:t>C</w:t>
      </w:r>
      <w:r w:rsidR="00E06BF0" w:rsidRPr="00094A11">
        <w:t>ATION]</w:t>
      </w:r>
      <w:r w:rsidR="00267019" w:rsidRPr="00094A11">
        <w:rPr>
          <w:u w:color="000000"/>
        </w:rPr>
        <w:t xml:space="preserve"> </w:t>
      </w:r>
      <w:r w:rsidR="00267019" w:rsidRPr="00094A11">
        <w:t>[and the</w:t>
      </w:r>
      <w:r w:rsidR="00E06BF0" w:rsidRPr="00094A11">
        <w:t xml:space="preserve"> [PUBLICATION]</w:t>
      </w:r>
      <w:r w:rsidR="00267019" w:rsidRPr="00094A11">
        <w:t xml:space="preserve"> </w:t>
      </w:r>
      <w:r w:rsidRPr="00094A11">
        <w:t>at least</w:t>
      </w:r>
      <w:r w:rsidRPr="00094A11">
        <w:rPr>
          <w:spacing w:val="-2"/>
        </w:rPr>
        <w:t xml:space="preserve"> </w:t>
      </w:r>
      <w:r w:rsidRPr="00094A11">
        <w:rPr>
          <w:spacing w:val="-1"/>
        </w:rPr>
        <w:t>twenty-eight (28) days prior</w:t>
      </w:r>
      <w:r w:rsidR="00267019" w:rsidRPr="00094A11">
        <w:rPr>
          <w:spacing w:val="-1"/>
        </w:rPr>
        <w:t xml:space="preserve"> </w:t>
      </w:r>
      <w:r w:rsidRPr="00094A11">
        <w:t xml:space="preserve">to the Bar </w:t>
      </w:r>
      <w:r w:rsidRPr="00094A11">
        <w:rPr>
          <w:spacing w:val="-1"/>
        </w:rPr>
        <w:t>Date,</w:t>
      </w:r>
      <w:r w:rsidRPr="00094A11">
        <w:t xml:space="preserve"> which </w:t>
      </w:r>
      <w:r w:rsidRPr="00094A11">
        <w:rPr>
          <w:spacing w:val="-1"/>
        </w:rPr>
        <w:t xml:space="preserve">publication </w:t>
      </w:r>
      <w:r w:rsidRPr="00094A11">
        <w:t>is</w:t>
      </w:r>
      <w:r w:rsidRPr="00094A11">
        <w:rPr>
          <w:spacing w:val="-1"/>
        </w:rPr>
        <w:t xml:space="preserve"> </w:t>
      </w:r>
      <w:r w:rsidRPr="00094A11">
        <w:t>hereby</w:t>
      </w:r>
      <w:r w:rsidRPr="00094A11">
        <w:rPr>
          <w:spacing w:val="-1"/>
        </w:rPr>
        <w:t xml:space="preserve"> </w:t>
      </w:r>
      <w:r w:rsidRPr="00094A11">
        <w:t>approved</w:t>
      </w:r>
      <w:r w:rsidRPr="00094A11">
        <w:rPr>
          <w:spacing w:val="-1"/>
        </w:rPr>
        <w:t xml:space="preserve"> </w:t>
      </w:r>
      <w:r w:rsidRPr="00094A11">
        <w:t>and</w:t>
      </w:r>
      <w:r w:rsidRPr="00094A11">
        <w:rPr>
          <w:spacing w:val="-1"/>
        </w:rPr>
        <w:t xml:space="preserve"> shall</w:t>
      </w:r>
      <w:r w:rsidRPr="00094A11">
        <w:t xml:space="preserve"> be </w:t>
      </w:r>
      <w:r w:rsidRPr="00094A11">
        <w:rPr>
          <w:spacing w:val="-1"/>
        </w:rPr>
        <w:t>deemed</w:t>
      </w:r>
      <w:r w:rsidRPr="00094A11">
        <w:t xml:space="preserve"> good, adequate and</w:t>
      </w:r>
      <w:r w:rsidRPr="00094A11">
        <w:rPr>
          <w:spacing w:val="45"/>
        </w:rPr>
        <w:t xml:space="preserve"> </w:t>
      </w:r>
      <w:r w:rsidRPr="00094A11">
        <w:t>sufficient</w:t>
      </w:r>
      <w:r w:rsidRPr="00094A11">
        <w:rPr>
          <w:spacing w:val="-1"/>
        </w:rPr>
        <w:t xml:space="preserve"> </w:t>
      </w:r>
      <w:r w:rsidRPr="00094A11">
        <w:t xml:space="preserve">publication </w:t>
      </w:r>
      <w:r w:rsidRPr="00094A11">
        <w:rPr>
          <w:spacing w:val="-1"/>
        </w:rPr>
        <w:t>notice</w:t>
      </w:r>
      <w:r w:rsidRPr="00094A11">
        <w:t xml:space="preserve"> of the Bar Date;</w:t>
      </w:r>
      <w:r w:rsidR="00267019" w:rsidRPr="00094A11">
        <w:rPr>
          <w:rStyle w:val="FootnoteReference"/>
        </w:rPr>
        <w:footnoteReference w:id="4"/>
      </w:r>
      <w:r w:rsidR="00267019" w:rsidRPr="00094A11">
        <w:t xml:space="preserve"> </w:t>
      </w:r>
      <w:r w:rsidRPr="00094A11">
        <w:t>and</w:t>
      </w:r>
      <w:r w:rsidRPr="00094A11">
        <w:rPr>
          <w:spacing w:val="-2"/>
        </w:rPr>
        <w:t xml:space="preserve"> </w:t>
      </w:r>
      <w:r w:rsidRPr="00094A11">
        <w:t xml:space="preserve">it is </w:t>
      </w:r>
      <w:r w:rsidRPr="00094A11">
        <w:rPr>
          <w:spacing w:val="-1"/>
        </w:rPr>
        <w:t>further]</w:t>
      </w:r>
    </w:p>
    <w:p w14:paraId="2742E13A" w14:textId="34D1BFBB" w:rsidR="00BF7984" w:rsidRPr="00094A11" w:rsidRDefault="008C56AA" w:rsidP="008F5159">
      <w:pPr>
        <w:pStyle w:val="BodyText"/>
        <w:tabs>
          <w:tab w:val="left" w:pos="6219"/>
        </w:tabs>
        <w:spacing w:beforeLines="100" w:before="240" w:line="480" w:lineRule="auto"/>
        <w:ind w:left="0" w:firstLine="720"/>
      </w:pPr>
      <w:r w:rsidRPr="00094A11">
        <w:rPr>
          <w:spacing w:val="-1"/>
        </w:rPr>
        <w:lastRenderedPageBreak/>
        <w:t>[</w:t>
      </w:r>
      <w:r w:rsidRPr="00094A11">
        <w:rPr>
          <w:b/>
          <w:spacing w:val="-1"/>
        </w:rPr>
        <w:t>ORDERED</w:t>
      </w:r>
      <w:r w:rsidRPr="00094A11">
        <w:rPr>
          <w:spacing w:val="-1"/>
        </w:rPr>
        <w:t>,</w:t>
      </w:r>
      <w:r w:rsidRPr="00094A11">
        <w:t xml:space="preserve"> that any person or </w:t>
      </w:r>
      <w:r w:rsidRPr="00094A11">
        <w:rPr>
          <w:spacing w:val="-1"/>
        </w:rPr>
        <w:t>entity</w:t>
      </w:r>
      <w:r w:rsidRPr="00094A11">
        <w:t xml:space="preserve"> who </w:t>
      </w:r>
      <w:r w:rsidRPr="00094A11">
        <w:rPr>
          <w:spacing w:val="-1"/>
        </w:rPr>
        <w:t>desires</w:t>
      </w:r>
      <w:r w:rsidRPr="00094A11">
        <w:t xml:space="preserve"> to </w:t>
      </w:r>
      <w:r w:rsidRPr="00094A11">
        <w:rPr>
          <w:spacing w:val="-1"/>
        </w:rPr>
        <w:t>rely</w:t>
      </w:r>
      <w:r w:rsidRPr="00094A11">
        <w:t xml:space="preserve"> </w:t>
      </w:r>
      <w:r w:rsidRPr="00094A11">
        <w:rPr>
          <w:spacing w:val="-1"/>
        </w:rPr>
        <w:t xml:space="preserve">on </w:t>
      </w:r>
      <w:r w:rsidRPr="00094A11">
        <w:t xml:space="preserve">the </w:t>
      </w:r>
      <w:r w:rsidRPr="00094A11">
        <w:rPr>
          <w:spacing w:val="-1"/>
        </w:rPr>
        <w:t>Schedules</w:t>
      </w:r>
      <w:r w:rsidRPr="00094A11">
        <w:t xml:space="preserve"> will </w:t>
      </w:r>
      <w:r w:rsidRPr="00094A11">
        <w:rPr>
          <w:spacing w:val="-1"/>
        </w:rPr>
        <w:t>have</w:t>
      </w:r>
      <w:r w:rsidRPr="00094A11">
        <w:t xml:space="preserve"> the</w:t>
      </w:r>
      <w:r w:rsidRPr="00094A11">
        <w:rPr>
          <w:spacing w:val="53"/>
        </w:rPr>
        <w:t xml:space="preserve"> </w:t>
      </w:r>
      <w:r w:rsidRPr="00094A11">
        <w:rPr>
          <w:spacing w:val="-1"/>
        </w:rPr>
        <w:t xml:space="preserve">responsibility </w:t>
      </w:r>
      <w:r w:rsidRPr="00094A11">
        <w:t xml:space="preserve">for </w:t>
      </w:r>
      <w:r w:rsidRPr="00094A11">
        <w:rPr>
          <w:spacing w:val="-1"/>
        </w:rPr>
        <w:t>determining</w:t>
      </w:r>
      <w:r w:rsidRPr="00094A11">
        <w:t xml:space="preserve"> </w:t>
      </w:r>
      <w:r w:rsidRPr="00094A11">
        <w:rPr>
          <w:spacing w:val="-1"/>
        </w:rPr>
        <w:t>that</w:t>
      </w:r>
      <w:r w:rsidRPr="00094A11">
        <w:t xml:space="preserve"> </w:t>
      </w:r>
      <w:r w:rsidRPr="00094A11">
        <w:rPr>
          <w:spacing w:val="-1"/>
        </w:rPr>
        <w:t>the</w:t>
      </w:r>
      <w:r w:rsidRPr="00094A11">
        <w:t xml:space="preserve"> </w:t>
      </w:r>
      <w:r w:rsidRPr="00094A11">
        <w:rPr>
          <w:spacing w:val="-1"/>
        </w:rPr>
        <w:t>claim</w:t>
      </w:r>
      <w:r w:rsidRPr="00094A11">
        <w:rPr>
          <w:spacing w:val="-2"/>
        </w:rPr>
        <w:t xml:space="preserve"> </w:t>
      </w:r>
      <w:r w:rsidRPr="00094A11">
        <w:t>is accurately listed in the Schedules;</w:t>
      </w:r>
      <w:r w:rsidR="00267019" w:rsidRPr="00094A11">
        <w:rPr>
          <w:rStyle w:val="FootnoteReference"/>
        </w:rPr>
        <w:footnoteReference w:id="5"/>
      </w:r>
      <w:r w:rsidRPr="00094A11">
        <w:rPr>
          <w:rFonts w:ascii="Calibri"/>
          <w:spacing w:val="23"/>
          <w:position w:val="11"/>
          <w:sz w:val="16"/>
        </w:rPr>
        <w:t xml:space="preserve"> </w:t>
      </w:r>
      <w:r w:rsidRPr="00094A11">
        <w:t>and it is</w:t>
      </w:r>
      <w:r w:rsidRPr="00094A11">
        <w:rPr>
          <w:spacing w:val="57"/>
        </w:rPr>
        <w:t xml:space="preserve"> </w:t>
      </w:r>
      <w:r w:rsidRPr="00094A11">
        <w:t>further]</w:t>
      </w:r>
    </w:p>
    <w:p w14:paraId="5D5059F6" w14:textId="77777777" w:rsidR="00BF7984" w:rsidRPr="00094A11" w:rsidRDefault="008C56AA" w:rsidP="008F5159">
      <w:pPr>
        <w:pStyle w:val="BodyText"/>
        <w:spacing w:beforeLines="100" w:before="240" w:line="480" w:lineRule="auto"/>
        <w:ind w:left="0" w:firstLine="720"/>
        <w:jc w:val="both"/>
      </w:pPr>
      <w:r w:rsidRPr="00094A11">
        <w:rPr>
          <w:b/>
          <w:spacing w:val="-2"/>
        </w:rPr>
        <w:t>ORDERED</w:t>
      </w:r>
      <w:r w:rsidRPr="00094A11">
        <w:rPr>
          <w:spacing w:val="-2"/>
        </w:rPr>
        <w:t xml:space="preserve">, </w:t>
      </w:r>
      <w:r w:rsidRPr="00094A11">
        <w:rPr>
          <w:spacing w:val="-1"/>
        </w:rPr>
        <w:t>that</w:t>
      </w:r>
      <w:r w:rsidRPr="00094A11">
        <w:rPr>
          <w:spacing w:val="-2"/>
        </w:rPr>
        <w:t xml:space="preserve"> </w:t>
      </w:r>
      <w:r w:rsidRPr="00094A11">
        <w:rPr>
          <w:spacing w:val="-1"/>
        </w:rPr>
        <w:t>the</w:t>
      </w:r>
      <w:r w:rsidRPr="00094A11">
        <w:rPr>
          <w:spacing w:val="-2"/>
        </w:rPr>
        <w:t xml:space="preserve"> </w:t>
      </w:r>
      <w:r w:rsidRPr="00094A11">
        <w:rPr>
          <w:spacing w:val="-1"/>
        </w:rPr>
        <w:t>Debtors</w:t>
      </w:r>
      <w:r w:rsidRPr="00094A11">
        <w:rPr>
          <w:spacing w:val="-2"/>
        </w:rPr>
        <w:t xml:space="preserve"> </w:t>
      </w:r>
      <w:r w:rsidRPr="00094A11">
        <w:rPr>
          <w:spacing w:val="-1"/>
        </w:rPr>
        <w:t>[and</w:t>
      </w:r>
      <w:r w:rsidRPr="00094A11">
        <w:rPr>
          <w:spacing w:val="-2"/>
        </w:rPr>
        <w:t xml:space="preserve"> </w:t>
      </w:r>
      <w:r w:rsidRPr="00094A11">
        <w:rPr>
          <w:spacing w:val="-1"/>
        </w:rPr>
        <w:t>their</w:t>
      </w:r>
      <w:r w:rsidRPr="00094A11">
        <w:rPr>
          <w:spacing w:val="-2"/>
        </w:rPr>
        <w:t xml:space="preserve"> Claims </w:t>
      </w:r>
      <w:r w:rsidRPr="00094A11">
        <w:rPr>
          <w:spacing w:val="-1"/>
        </w:rPr>
        <w:t>Agent]</w:t>
      </w:r>
      <w:r w:rsidRPr="00094A11">
        <w:rPr>
          <w:spacing w:val="-2"/>
        </w:rPr>
        <w:t xml:space="preserve"> </w:t>
      </w:r>
      <w:r w:rsidRPr="00094A11">
        <w:rPr>
          <w:spacing w:val="-1"/>
        </w:rPr>
        <w:t>are</w:t>
      </w:r>
      <w:r w:rsidRPr="00094A11">
        <w:rPr>
          <w:spacing w:val="-2"/>
        </w:rPr>
        <w:t xml:space="preserve"> </w:t>
      </w:r>
      <w:r w:rsidRPr="00094A11">
        <w:rPr>
          <w:spacing w:val="-1"/>
        </w:rPr>
        <w:t>authorized</w:t>
      </w:r>
      <w:r w:rsidRPr="00094A11">
        <w:rPr>
          <w:spacing w:val="-2"/>
        </w:rPr>
        <w:t xml:space="preserve"> </w:t>
      </w:r>
      <w:r w:rsidRPr="00094A11">
        <w:rPr>
          <w:spacing w:val="-1"/>
        </w:rPr>
        <w:t>and</w:t>
      </w:r>
      <w:r w:rsidRPr="00094A11">
        <w:rPr>
          <w:spacing w:val="-2"/>
        </w:rPr>
        <w:t xml:space="preserve"> empowered </w:t>
      </w:r>
      <w:r w:rsidRPr="00094A11">
        <w:rPr>
          <w:spacing w:val="-1"/>
        </w:rPr>
        <w:t>to</w:t>
      </w:r>
      <w:r w:rsidRPr="00094A11">
        <w:rPr>
          <w:spacing w:val="52"/>
        </w:rPr>
        <w:t xml:space="preserve"> </w:t>
      </w:r>
      <w:r w:rsidRPr="00094A11">
        <w:rPr>
          <w:spacing w:val="-1"/>
        </w:rPr>
        <w:t>take</w:t>
      </w:r>
      <w:r w:rsidRPr="00094A11">
        <w:rPr>
          <w:spacing w:val="-2"/>
        </w:rPr>
        <w:t xml:space="preserve"> </w:t>
      </w:r>
      <w:r w:rsidRPr="00094A11">
        <w:rPr>
          <w:spacing w:val="-1"/>
        </w:rPr>
        <w:t>such</w:t>
      </w:r>
      <w:r w:rsidRPr="00094A11">
        <w:rPr>
          <w:spacing w:val="-2"/>
        </w:rPr>
        <w:t xml:space="preserve"> </w:t>
      </w:r>
      <w:r w:rsidRPr="00094A11">
        <w:rPr>
          <w:spacing w:val="-1"/>
        </w:rPr>
        <w:t>steps</w:t>
      </w:r>
      <w:r w:rsidRPr="00094A11">
        <w:rPr>
          <w:spacing w:val="-2"/>
        </w:rPr>
        <w:t xml:space="preserve"> </w:t>
      </w:r>
      <w:r w:rsidRPr="00094A11">
        <w:rPr>
          <w:spacing w:val="-1"/>
        </w:rPr>
        <w:t>and</w:t>
      </w:r>
      <w:r w:rsidRPr="00094A11">
        <w:rPr>
          <w:spacing w:val="-2"/>
        </w:rPr>
        <w:t xml:space="preserve"> </w:t>
      </w:r>
      <w:r w:rsidRPr="00094A11">
        <w:rPr>
          <w:spacing w:val="-1"/>
        </w:rPr>
        <w:t>perform</w:t>
      </w:r>
      <w:r w:rsidRPr="00094A11">
        <w:rPr>
          <w:spacing w:val="-2"/>
        </w:rPr>
        <w:t xml:space="preserve"> </w:t>
      </w:r>
      <w:r w:rsidRPr="00094A11">
        <w:rPr>
          <w:spacing w:val="-1"/>
        </w:rPr>
        <w:t>such</w:t>
      </w:r>
      <w:r w:rsidRPr="00094A11">
        <w:rPr>
          <w:spacing w:val="-2"/>
        </w:rPr>
        <w:t xml:space="preserve"> </w:t>
      </w:r>
      <w:r w:rsidRPr="00094A11">
        <w:rPr>
          <w:spacing w:val="-1"/>
        </w:rPr>
        <w:t>acts as</w:t>
      </w:r>
      <w:r w:rsidRPr="00094A11">
        <w:rPr>
          <w:spacing w:val="-2"/>
        </w:rPr>
        <w:t xml:space="preserve"> may </w:t>
      </w:r>
      <w:r w:rsidRPr="00094A11">
        <w:rPr>
          <w:spacing w:val="-1"/>
        </w:rPr>
        <w:t>be</w:t>
      </w:r>
      <w:r w:rsidRPr="00094A11">
        <w:rPr>
          <w:spacing w:val="-3"/>
        </w:rPr>
        <w:t xml:space="preserve"> </w:t>
      </w:r>
      <w:r w:rsidRPr="00094A11">
        <w:rPr>
          <w:spacing w:val="-1"/>
        </w:rPr>
        <w:t>necessary</w:t>
      </w:r>
      <w:r w:rsidRPr="00094A11">
        <w:rPr>
          <w:spacing w:val="-3"/>
        </w:rPr>
        <w:t xml:space="preserve"> </w:t>
      </w:r>
      <w:r w:rsidRPr="00094A11">
        <w:rPr>
          <w:spacing w:val="-1"/>
        </w:rPr>
        <w:t>to</w:t>
      </w:r>
      <w:r w:rsidRPr="00094A11">
        <w:rPr>
          <w:spacing w:val="-3"/>
        </w:rPr>
        <w:t xml:space="preserve"> </w:t>
      </w:r>
      <w:r w:rsidRPr="00094A11">
        <w:rPr>
          <w:spacing w:val="-2"/>
        </w:rPr>
        <w:t>implement</w:t>
      </w:r>
      <w:r w:rsidRPr="00094A11">
        <w:rPr>
          <w:spacing w:val="-3"/>
        </w:rPr>
        <w:t xml:space="preserve"> </w:t>
      </w:r>
      <w:r w:rsidRPr="00094A11">
        <w:rPr>
          <w:spacing w:val="-1"/>
        </w:rPr>
        <w:t>and</w:t>
      </w:r>
      <w:r w:rsidRPr="00094A11">
        <w:rPr>
          <w:spacing w:val="-3"/>
        </w:rPr>
        <w:t xml:space="preserve"> </w:t>
      </w:r>
      <w:r w:rsidRPr="00094A11">
        <w:rPr>
          <w:spacing w:val="-1"/>
        </w:rPr>
        <w:t>effectuate</w:t>
      </w:r>
      <w:r w:rsidRPr="00094A11">
        <w:rPr>
          <w:spacing w:val="-3"/>
        </w:rPr>
        <w:t xml:space="preserve"> </w:t>
      </w:r>
      <w:r w:rsidRPr="00094A11">
        <w:rPr>
          <w:spacing w:val="-1"/>
        </w:rPr>
        <w:t>the</w:t>
      </w:r>
      <w:r w:rsidRPr="00094A11">
        <w:rPr>
          <w:spacing w:val="-3"/>
        </w:rPr>
        <w:t xml:space="preserve"> </w:t>
      </w:r>
      <w:r w:rsidRPr="00094A11">
        <w:rPr>
          <w:spacing w:val="-2"/>
        </w:rPr>
        <w:t>terms</w:t>
      </w:r>
      <w:r w:rsidRPr="00094A11">
        <w:rPr>
          <w:spacing w:val="51"/>
        </w:rPr>
        <w:t xml:space="preserve"> </w:t>
      </w:r>
      <w:r w:rsidRPr="00094A11">
        <w:rPr>
          <w:spacing w:val="-1"/>
        </w:rPr>
        <w:t>of</w:t>
      </w:r>
      <w:r w:rsidRPr="00094A11">
        <w:rPr>
          <w:spacing w:val="-3"/>
        </w:rPr>
        <w:t xml:space="preserve"> </w:t>
      </w:r>
      <w:r w:rsidRPr="00094A11">
        <w:rPr>
          <w:spacing w:val="-2"/>
        </w:rPr>
        <w:t>this</w:t>
      </w:r>
      <w:r w:rsidRPr="00094A11">
        <w:rPr>
          <w:spacing w:val="-3"/>
        </w:rPr>
        <w:t xml:space="preserve"> </w:t>
      </w:r>
      <w:r w:rsidRPr="00094A11">
        <w:rPr>
          <w:spacing w:val="-2"/>
        </w:rPr>
        <w:t>Order; and</w:t>
      </w:r>
      <w:r w:rsidRPr="00094A11">
        <w:rPr>
          <w:spacing w:val="-3"/>
        </w:rPr>
        <w:t xml:space="preserve"> </w:t>
      </w:r>
      <w:r w:rsidRPr="00094A11">
        <w:rPr>
          <w:spacing w:val="-1"/>
        </w:rPr>
        <w:t>it</w:t>
      </w:r>
      <w:r w:rsidRPr="00094A11">
        <w:rPr>
          <w:spacing w:val="-3"/>
        </w:rPr>
        <w:t xml:space="preserve"> </w:t>
      </w:r>
      <w:r w:rsidRPr="00094A11">
        <w:rPr>
          <w:spacing w:val="-1"/>
        </w:rPr>
        <w:t>is</w:t>
      </w:r>
      <w:r w:rsidRPr="00094A11">
        <w:rPr>
          <w:spacing w:val="-3"/>
        </w:rPr>
        <w:t xml:space="preserve"> </w:t>
      </w:r>
      <w:r w:rsidRPr="00094A11">
        <w:rPr>
          <w:spacing w:val="-2"/>
        </w:rPr>
        <w:t>further</w:t>
      </w:r>
    </w:p>
    <w:p w14:paraId="6E9810C6" w14:textId="77777777" w:rsidR="00BF7984" w:rsidRPr="00094A11" w:rsidRDefault="008C56AA" w:rsidP="008F5159">
      <w:pPr>
        <w:pStyle w:val="BodyText"/>
        <w:spacing w:beforeLines="100" w:before="240" w:line="480" w:lineRule="auto"/>
        <w:ind w:left="0" w:firstLine="720"/>
      </w:pPr>
      <w:r w:rsidRPr="00094A11">
        <w:rPr>
          <w:b/>
          <w:spacing w:val="-2"/>
        </w:rPr>
        <w:t>ORDERED</w:t>
      </w:r>
      <w:r w:rsidRPr="00094A11">
        <w:rPr>
          <w:spacing w:val="-2"/>
        </w:rPr>
        <w:t>,</w:t>
      </w:r>
      <w:r w:rsidRPr="00094A11">
        <w:rPr>
          <w:spacing w:val="-3"/>
        </w:rPr>
        <w:t xml:space="preserve"> </w:t>
      </w:r>
      <w:r w:rsidRPr="00094A11">
        <w:rPr>
          <w:spacing w:val="-2"/>
        </w:rPr>
        <w:t>that</w:t>
      </w:r>
      <w:r w:rsidRPr="00094A11">
        <w:rPr>
          <w:spacing w:val="-3"/>
        </w:rPr>
        <w:t xml:space="preserve"> </w:t>
      </w:r>
      <w:r w:rsidRPr="00094A11">
        <w:rPr>
          <w:spacing w:val="-2"/>
        </w:rPr>
        <w:t>entry</w:t>
      </w:r>
      <w:r w:rsidRPr="00094A11">
        <w:rPr>
          <w:spacing w:val="-3"/>
        </w:rPr>
        <w:t xml:space="preserve"> </w:t>
      </w:r>
      <w:r w:rsidRPr="00094A11">
        <w:rPr>
          <w:spacing w:val="-1"/>
        </w:rPr>
        <w:t>of</w:t>
      </w:r>
      <w:r w:rsidRPr="00094A11">
        <w:rPr>
          <w:spacing w:val="-3"/>
        </w:rPr>
        <w:t xml:space="preserve"> </w:t>
      </w:r>
      <w:r w:rsidRPr="00094A11">
        <w:rPr>
          <w:spacing w:val="-2"/>
        </w:rPr>
        <w:t>this</w:t>
      </w:r>
      <w:r w:rsidRPr="00094A11">
        <w:rPr>
          <w:spacing w:val="-3"/>
        </w:rPr>
        <w:t xml:space="preserve"> </w:t>
      </w:r>
      <w:r w:rsidRPr="00094A11">
        <w:rPr>
          <w:spacing w:val="-2"/>
        </w:rPr>
        <w:t>Order</w:t>
      </w:r>
      <w:r w:rsidRPr="00094A11">
        <w:rPr>
          <w:spacing w:val="-3"/>
        </w:rPr>
        <w:t xml:space="preserve"> </w:t>
      </w:r>
      <w:r w:rsidRPr="00094A11">
        <w:t>is</w:t>
      </w:r>
      <w:r w:rsidRPr="00094A11">
        <w:rPr>
          <w:spacing w:val="-3"/>
        </w:rPr>
        <w:t xml:space="preserve"> </w:t>
      </w:r>
      <w:r w:rsidRPr="00094A11">
        <w:rPr>
          <w:spacing w:val="-2"/>
        </w:rPr>
        <w:t>without</w:t>
      </w:r>
      <w:r w:rsidRPr="00094A11">
        <w:rPr>
          <w:spacing w:val="-3"/>
        </w:rPr>
        <w:t xml:space="preserve"> </w:t>
      </w:r>
      <w:r w:rsidRPr="00094A11">
        <w:rPr>
          <w:spacing w:val="-2"/>
        </w:rPr>
        <w:t>prejudice</w:t>
      </w:r>
      <w:r w:rsidRPr="00094A11">
        <w:rPr>
          <w:spacing w:val="-3"/>
        </w:rPr>
        <w:t xml:space="preserve"> </w:t>
      </w:r>
      <w:r w:rsidRPr="00094A11">
        <w:rPr>
          <w:spacing w:val="-1"/>
        </w:rPr>
        <w:t>to</w:t>
      </w:r>
      <w:r w:rsidRPr="00094A11">
        <w:rPr>
          <w:spacing w:val="-3"/>
        </w:rPr>
        <w:t xml:space="preserve"> </w:t>
      </w:r>
      <w:r w:rsidRPr="00094A11">
        <w:rPr>
          <w:spacing w:val="-2"/>
        </w:rPr>
        <w:t>the</w:t>
      </w:r>
      <w:r w:rsidRPr="00094A11">
        <w:rPr>
          <w:spacing w:val="-3"/>
        </w:rPr>
        <w:t xml:space="preserve"> </w:t>
      </w:r>
      <w:r w:rsidRPr="00094A11">
        <w:rPr>
          <w:spacing w:val="-2"/>
        </w:rPr>
        <w:t>right</w:t>
      </w:r>
      <w:r w:rsidRPr="00094A11">
        <w:rPr>
          <w:spacing w:val="-3"/>
        </w:rPr>
        <w:t xml:space="preserve"> </w:t>
      </w:r>
      <w:r w:rsidRPr="00094A11">
        <w:rPr>
          <w:spacing w:val="-1"/>
        </w:rPr>
        <w:t>of</w:t>
      </w:r>
      <w:r w:rsidRPr="00094A11">
        <w:rPr>
          <w:spacing w:val="-3"/>
        </w:rPr>
        <w:t xml:space="preserve"> </w:t>
      </w:r>
      <w:r w:rsidRPr="00094A11">
        <w:rPr>
          <w:spacing w:val="-2"/>
        </w:rPr>
        <w:t>the</w:t>
      </w:r>
      <w:r w:rsidRPr="00094A11">
        <w:rPr>
          <w:spacing w:val="-1"/>
        </w:rPr>
        <w:t xml:space="preserve"> </w:t>
      </w:r>
      <w:r w:rsidRPr="00094A11">
        <w:rPr>
          <w:spacing w:val="-2"/>
        </w:rPr>
        <w:t>Debtors</w:t>
      </w:r>
      <w:r w:rsidRPr="00094A11">
        <w:rPr>
          <w:spacing w:val="-3"/>
        </w:rPr>
        <w:t xml:space="preserve"> </w:t>
      </w:r>
      <w:r w:rsidRPr="00094A11">
        <w:rPr>
          <w:spacing w:val="-2"/>
        </w:rPr>
        <w:t>to</w:t>
      </w:r>
      <w:r w:rsidRPr="00094A11">
        <w:rPr>
          <w:spacing w:val="53"/>
        </w:rPr>
        <w:t xml:space="preserve"> </w:t>
      </w:r>
      <w:r w:rsidRPr="00094A11">
        <w:rPr>
          <w:spacing w:val="-2"/>
        </w:rPr>
        <w:t>seek</w:t>
      </w:r>
      <w:r w:rsidRPr="00094A11">
        <w:rPr>
          <w:spacing w:val="-3"/>
        </w:rPr>
        <w:t xml:space="preserve"> </w:t>
      </w:r>
      <w:r w:rsidRPr="00094A11">
        <w:t>a</w:t>
      </w:r>
      <w:r w:rsidRPr="00094A11">
        <w:rPr>
          <w:spacing w:val="-3"/>
        </w:rPr>
        <w:t xml:space="preserve"> </w:t>
      </w:r>
      <w:r w:rsidRPr="00094A11">
        <w:rPr>
          <w:spacing w:val="-2"/>
        </w:rPr>
        <w:t>further</w:t>
      </w:r>
      <w:r w:rsidRPr="00094A11">
        <w:rPr>
          <w:spacing w:val="-3"/>
        </w:rPr>
        <w:t xml:space="preserve"> </w:t>
      </w:r>
      <w:r w:rsidRPr="00094A11">
        <w:rPr>
          <w:spacing w:val="-2"/>
        </w:rPr>
        <w:t>order</w:t>
      </w:r>
      <w:r w:rsidRPr="00094A11">
        <w:rPr>
          <w:spacing w:val="-3"/>
        </w:rPr>
        <w:t xml:space="preserve"> </w:t>
      </w:r>
      <w:r w:rsidRPr="00094A11">
        <w:rPr>
          <w:spacing w:val="-1"/>
        </w:rPr>
        <w:t>of</w:t>
      </w:r>
      <w:r w:rsidRPr="00094A11">
        <w:rPr>
          <w:spacing w:val="-3"/>
        </w:rPr>
        <w:t xml:space="preserve"> </w:t>
      </w:r>
      <w:r w:rsidRPr="00094A11">
        <w:rPr>
          <w:spacing w:val="-1"/>
        </w:rPr>
        <w:t>this</w:t>
      </w:r>
      <w:r w:rsidRPr="00094A11">
        <w:rPr>
          <w:spacing w:val="-3"/>
        </w:rPr>
        <w:t xml:space="preserve"> </w:t>
      </w:r>
      <w:r w:rsidRPr="00094A11">
        <w:rPr>
          <w:spacing w:val="-2"/>
        </w:rPr>
        <w:t>Court</w:t>
      </w:r>
      <w:r w:rsidRPr="00094A11">
        <w:rPr>
          <w:spacing w:val="-3"/>
        </w:rPr>
        <w:t xml:space="preserve"> </w:t>
      </w:r>
      <w:r w:rsidRPr="00094A11">
        <w:rPr>
          <w:spacing w:val="-2"/>
        </w:rPr>
        <w:t>fixing</w:t>
      </w:r>
      <w:r w:rsidRPr="00094A11">
        <w:rPr>
          <w:spacing w:val="-3"/>
        </w:rPr>
        <w:t xml:space="preserve"> </w:t>
      </w:r>
      <w:r w:rsidRPr="00094A11">
        <w:t>a</w:t>
      </w:r>
      <w:r w:rsidRPr="00094A11">
        <w:rPr>
          <w:spacing w:val="-3"/>
        </w:rPr>
        <w:t xml:space="preserve"> </w:t>
      </w:r>
      <w:r w:rsidRPr="00094A11">
        <w:rPr>
          <w:spacing w:val="-2"/>
        </w:rPr>
        <w:t>date</w:t>
      </w:r>
      <w:r w:rsidRPr="00094A11">
        <w:rPr>
          <w:spacing w:val="-3"/>
        </w:rPr>
        <w:t xml:space="preserve"> </w:t>
      </w:r>
      <w:r w:rsidRPr="00094A11">
        <w:rPr>
          <w:spacing w:val="-1"/>
        </w:rPr>
        <w:t>by</w:t>
      </w:r>
      <w:r w:rsidRPr="00094A11">
        <w:rPr>
          <w:spacing w:val="-2"/>
        </w:rPr>
        <w:t xml:space="preserve"> which holders </w:t>
      </w:r>
      <w:r w:rsidRPr="00094A11">
        <w:rPr>
          <w:spacing w:val="-1"/>
        </w:rPr>
        <w:t>of</w:t>
      </w:r>
      <w:r w:rsidRPr="00094A11">
        <w:rPr>
          <w:spacing w:val="-2"/>
        </w:rPr>
        <w:t xml:space="preserve"> claims </w:t>
      </w:r>
      <w:r w:rsidRPr="00094A11">
        <w:rPr>
          <w:spacing w:val="-1"/>
        </w:rPr>
        <w:t>or</w:t>
      </w:r>
      <w:r w:rsidRPr="00094A11">
        <w:rPr>
          <w:spacing w:val="-2"/>
        </w:rPr>
        <w:t xml:space="preserve"> interests not subject</w:t>
      </w:r>
      <w:r w:rsidRPr="00094A11">
        <w:rPr>
          <w:spacing w:val="51"/>
        </w:rPr>
        <w:t xml:space="preserve"> </w:t>
      </w:r>
      <w:r w:rsidRPr="00094A11">
        <w:rPr>
          <w:spacing w:val="-1"/>
        </w:rPr>
        <w:t>to</w:t>
      </w:r>
      <w:r w:rsidRPr="00094A11">
        <w:rPr>
          <w:spacing w:val="-2"/>
        </w:rPr>
        <w:t xml:space="preserve"> </w:t>
      </w:r>
      <w:r w:rsidRPr="00094A11">
        <w:rPr>
          <w:spacing w:val="-1"/>
        </w:rPr>
        <w:t>the</w:t>
      </w:r>
      <w:r w:rsidRPr="00094A11">
        <w:rPr>
          <w:spacing w:val="-2"/>
        </w:rPr>
        <w:t xml:space="preserve"> </w:t>
      </w:r>
      <w:r w:rsidRPr="00094A11">
        <w:rPr>
          <w:spacing w:val="-1"/>
        </w:rPr>
        <w:t>Bar</w:t>
      </w:r>
      <w:r w:rsidRPr="00094A11">
        <w:rPr>
          <w:spacing w:val="-2"/>
        </w:rPr>
        <w:t xml:space="preserve"> </w:t>
      </w:r>
      <w:r w:rsidRPr="00094A11">
        <w:rPr>
          <w:spacing w:val="-1"/>
        </w:rPr>
        <w:t>Date</w:t>
      </w:r>
      <w:r w:rsidRPr="00094A11">
        <w:rPr>
          <w:spacing w:val="-2"/>
        </w:rPr>
        <w:t xml:space="preserve"> established </w:t>
      </w:r>
      <w:r w:rsidRPr="00094A11">
        <w:rPr>
          <w:spacing w:val="-1"/>
        </w:rPr>
        <w:t>herein</w:t>
      </w:r>
      <w:r w:rsidRPr="00094A11">
        <w:rPr>
          <w:spacing w:val="-2"/>
        </w:rPr>
        <w:t xml:space="preserve"> </w:t>
      </w:r>
      <w:r w:rsidRPr="00094A11">
        <w:rPr>
          <w:spacing w:val="-1"/>
        </w:rPr>
        <w:t>must</w:t>
      </w:r>
      <w:r w:rsidRPr="00094A11">
        <w:rPr>
          <w:spacing w:val="-2"/>
        </w:rPr>
        <w:t xml:space="preserve"> </w:t>
      </w:r>
      <w:r w:rsidRPr="00094A11">
        <w:rPr>
          <w:spacing w:val="-1"/>
        </w:rPr>
        <w:t>file</w:t>
      </w:r>
      <w:r w:rsidRPr="00094A11">
        <w:rPr>
          <w:spacing w:val="-2"/>
        </w:rPr>
        <w:t xml:space="preserve"> </w:t>
      </w:r>
      <w:r w:rsidRPr="00094A11">
        <w:rPr>
          <w:spacing w:val="-1"/>
        </w:rPr>
        <w:t>such</w:t>
      </w:r>
      <w:r w:rsidRPr="00094A11">
        <w:rPr>
          <w:spacing w:val="-4"/>
        </w:rPr>
        <w:t xml:space="preserve"> </w:t>
      </w:r>
      <w:r w:rsidRPr="00094A11">
        <w:rPr>
          <w:spacing w:val="-2"/>
        </w:rPr>
        <w:t>proofs</w:t>
      </w:r>
      <w:r w:rsidRPr="00094A11">
        <w:rPr>
          <w:spacing w:val="-3"/>
        </w:rPr>
        <w:t xml:space="preserve"> </w:t>
      </w:r>
      <w:r w:rsidRPr="00094A11">
        <w:rPr>
          <w:spacing w:val="-1"/>
        </w:rPr>
        <w:t>of</w:t>
      </w:r>
      <w:r w:rsidRPr="00094A11">
        <w:rPr>
          <w:spacing w:val="-3"/>
        </w:rPr>
        <w:t xml:space="preserve"> </w:t>
      </w:r>
      <w:r w:rsidRPr="00094A11">
        <w:rPr>
          <w:spacing w:val="-1"/>
        </w:rPr>
        <w:t>claim</w:t>
      </w:r>
      <w:r w:rsidRPr="00094A11">
        <w:rPr>
          <w:spacing w:val="-3"/>
        </w:rPr>
        <w:t xml:space="preserve"> </w:t>
      </w:r>
      <w:r w:rsidRPr="00094A11">
        <w:rPr>
          <w:spacing w:val="-1"/>
        </w:rPr>
        <w:t>or</w:t>
      </w:r>
      <w:r w:rsidRPr="00094A11">
        <w:rPr>
          <w:spacing w:val="-3"/>
        </w:rPr>
        <w:t xml:space="preserve"> </w:t>
      </w:r>
      <w:r w:rsidRPr="00094A11">
        <w:rPr>
          <w:spacing w:val="-2"/>
        </w:rPr>
        <w:t>interest</w:t>
      </w:r>
      <w:r w:rsidRPr="00094A11">
        <w:rPr>
          <w:spacing w:val="-3"/>
        </w:rPr>
        <w:t xml:space="preserve"> </w:t>
      </w:r>
      <w:r w:rsidRPr="00094A11">
        <w:rPr>
          <w:spacing w:val="-1"/>
        </w:rPr>
        <w:t>or</w:t>
      </w:r>
      <w:r w:rsidRPr="00094A11">
        <w:rPr>
          <w:spacing w:val="-3"/>
        </w:rPr>
        <w:t xml:space="preserve"> </w:t>
      </w:r>
      <w:r w:rsidRPr="00094A11">
        <w:rPr>
          <w:spacing w:val="-1"/>
        </w:rPr>
        <w:t>be</w:t>
      </w:r>
      <w:r w:rsidRPr="00094A11">
        <w:rPr>
          <w:spacing w:val="-3"/>
        </w:rPr>
        <w:t xml:space="preserve"> </w:t>
      </w:r>
      <w:r w:rsidRPr="00094A11">
        <w:rPr>
          <w:spacing w:val="-2"/>
        </w:rPr>
        <w:t>barred</w:t>
      </w:r>
      <w:r w:rsidRPr="00094A11">
        <w:rPr>
          <w:spacing w:val="-3"/>
        </w:rPr>
        <w:t xml:space="preserve"> </w:t>
      </w:r>
      <w:r w:rsidRPr="00094A11">
        <w:rPr>
          <w:spacing w:val="-2"/>
        </w:rPr>
        <w:t>from</w:t>
      </w:r>
      <w:r w:rsidRPr="00094A11">
        <w:rPr>
          <w:spacing w:val="45"/>
        </w:rPr>
        <w:t xml:space="preserve"> </w:t>
      </w:r>
      <w:r w:rsidRPr="00094A11">
        <w:rPr>
          <w:spacing w:val="-1"/>
        </w:rPr>
        <w:t>doing</w:t>
      </w:r>
      <w:r w:rsidRPr="00094A11">
        <w:rPr>
          <w:spacing w:val="-3"/>
        </w:rPr>
        <w:t xml:space="preserve"> </w:t>
      </w:r>
      <w:r w:rsidRPr="00094A11">
        <w:rPr>
          <w:spacing w:val="-1"/>
        </w:rPr>
        <w:t>so.</w:t>
      </w:r>
    </w:p>
    <w:p w14:paraId="3319545E" w14:textId="77607E19" w:rsidR="00BF7984" w:rsidRPr="00094A11" w:rsidRDefault="008C56AA" w:rsidP="00742BC9">
      <w:pPr>
        <w:pStyle w:val="BodyText"/>
        <w:tabs>
          <w:tab w:val="left" w:pos="1410"/>
          <w:tab w:val="left" w:pos="2379"/>
        </w:tabs>
      </w:pPr>
      <w:r w:rsidRPr="00094A11">
        <w:t>Dated:</w:t>
      </w:r>
      <w:r w:rsidR="00742BC9" w:rsidRPr="00094A11">
        <w:tab/>
      </w:r>
      <w:r w:rsidRPr="00094A11">
        <w:rPr>
          <w:u w:val="single" w:color="000000"/>
        </w:rPr>
        <w:tab/>
      </w:r>
      <w:r w:rsidR="00742BC9" w:rsidRPr="00094A11">
        <w:rPr>
          <w:u w:val="single" w:color="000000"/>
        </w:rPr>
        <w:tab/>
      </w:r>
      <w:r w:rsidRPr="00094A11">
        <w:t>, New York</w:t>
      </w:r>
    </w:p>
    <w:p w14:paraId="103A70D8" w14:textId="5E0D9D48" w:rsidR="00BF7984" w:rsidRPr="00094A11" w:rsidRDefault="00742BC9" w:rsidP="00742BC9">
      <w:pPr>
        <w:pStyle w:val="BodyText"/>
        <w:tabs>
          <w:tab w:val="left" w:pos="1410"/>
          <w:tab w:val="left" w:pos="2379"/>
        </w:tabs>
        <w:rPr>
          <w:rFonts w:cs="Times New Roman"/>
          <w:sz w:val="26"/>
          <w:szCs w:val="26"/>
        </w:rPr>
      </w:pPr>
      <w:r w:rsidRPr="00094A11">
        <w:rPr>
          <w:u w:color="000000"/>
        </w:rPr>
        <w:tab/>
      </w:r>
      <w:r w:rsidRPr="00094A11">
        <w:rPr>
          <w:u w:val="single" w:color="000000"/>
        </w:rPr>
        <w:tab/>
      </w:r>
      <w:r w:rsidRPr="00094A11">
        <w:rPr>
          <w:u w:val="single" w:color="000000"/>
        </w:rPr>
        <w:tab/>
        <w:t>,</w:t>
      </w:r>
      <w:r w:rsidRPr="00094A11">
        <w:rPr>
          <w:u w:color="000000"/>
        </w:rPr>
        <w:t xml:space="preserve"> 20</w:t>
      </w:r>
      <w:r w:rsidRPr="00094A11">
        <w:rPr>
          <w:u w:val="single" w:color="000000"/>
        </w:rPr>
        <w:t>__</w:t>
      </w:r>
    </w:p>
    <w:p w14:paraId="405E1291" w14:textId="73FB15BF" w:rsidR="00742BC9" w:rsidRPr="00094A11" w:rsidRDefault="00742BC9">
      <w:pPr>
        <w:spacing w:before="9"/>
        <w:rPr>
          <w:rFonts w:ascii="Times New Roman" w:eastAsia="Times New Roman" w:hAnsi="Times New Roman" w:cs="Times New Roman"/>
          <w:sz w:val="26"/>
          <w:szCs w:val="26"/>
        </w:rPr>
      </w:pPr>
    </w:p>
    <w:p w14:paraId="027E2EC3" w14:textId="3DD49162" w:rsidR="00742BC9" w:rsidRPr="00094A11" w:rsidRDefault="00742BC9">
      <w:pPr>
        <w:spacing w:before="9"/>
        <w:rPr>
          <w:rFonts w:ascii="Times New Roman" w:eastAsia="Times New Roman" w:hAnsi="Times New Roman" w:cs="Times New Roman"/>
          <w:sz w:val="26"/>
          <w:szCs w:val="26"/>
        </w:rPr>
      </w:pPr>
    </w:p>
    <w:p w14:paraId="1EDA2C54" w14:textId="77777777" w:rsidR="00742BC9" w:rsidRPr="00094A11" w:rsidRDefault="00742BC9">
      <w:pPr>
        <w:spacing w:before="9"/>
        <w:rPr>
          <w:rFonts w:ascii="Times New Roman" w:eastAsia="Times New Roman" w:hAnsi="Times New Roman" w:cs="Times New Roman"/>
          <w:sz w:val="26"/>
          <w:szCs w:val="26"/>
        </w:rPr>
      </w:pPr>
    </w:p>
    <w:p w14:paraId="2D07CA6A" w14:textId="77777777" w:rsidR="00BF7984" w:rsidRPr="00094A11" w:rsidRDefault="008C56AA">
      <w:pPr>
        <w:spacing w:line="20" w:lineRule="atLeast"/>
        <w:ind w:left="4435"/>
        <w:rPr>
          <w:rFonts w:ascii="Times New Roman" w:eastAsia="Times New Roman" w:hAnsi="Times New Roman" w:cs="Times New Roman"/>
          <w:sz w:val="2"/>
          <w:szCs w:val="2"/>
        </w:rPr>
      </w:pPr>
      <w:r w:rsidRPr="00094A11">
        <w:rPr>
          <w:rFonts w:ascii="Times New Roman" w:eastAsia="Times New Roman" w:hAnsi="Times New Roman" w:cs="Times New Roman"/>
          <w:noProof/>
          <w:sz w:val="2"/>
          <w:szCs w:val="2"/>
        </w:rPr>
        <mc:AlternateContent>
          <mc:Choice Requires="wpg">
            <w:drawing>
              <wp:inline distT="0" distB="0" distL="0" distR="0" wp14:anchorId="2387CD58" wp14:editId="2BDD7732">
                <wp:extent cx="2749550" cy="6350"/>
                <wp:effectExtent l="6350" t="4445" r="6350" b="8255"/>
                <wp:docPr id="20"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9550" cy="6350"/>
                          <a:chOff x="0" y="0"/>
                          <a:chExt cx="4330" cy="10"/>
                        </a:xfrm>
                      </wpg:grpSpPr>
                      <wpg:grpSp>
                        <wpg:cNvPr id="21" name="Group 20"/>
                        <wpg:cNvGrpSpPr>
                          <a:grpSpLocks/>
                        </wpg:cNvGrpSpPr>
                        <wpg:grpSpPr bwMode="auto">
                          <a:xfrm>
                            <a:off x="5" y="5"/>
                            <a:ext cx="4320" cy="2"/>
                            <a:chOff x="5" y="5"/>
                            <a:chExt cx="4320" cy="2"/>
                          </a:xfrm>
                        </wpg:grpSpPr>
                        <wps:wsp>
                          <wps:cNvPr id="22" name="Freeform 21"/>
                          <wps:cNvSpPr>
                            <a:spLocks/>
                          </wps:cNvSpPr>
                          <wps:spPr bwMode="auto">
                            <a:xfrm>
                              <a:off x="5" y="5"/>
                              <a:ext cx="4320" cy="2"/>
                            </a:xfrm>
                            <a:custGeom>
                              <a:avLst/>
                              <a:gdLst>
                                <a:gd name="T0" fmla="+- 0 5 5"/>
                                <a:gd name="T1" fmla="*/ T0 w 4320"/>
                                <a:gd name="T2" fmla="+- 0 4325 5"/>
                                <a:gd name="T3" fmla="*/ T2 w 4320"/>
                              </a:gdLst>
                              <a:ahLst/>
                              <a:cxnLst>
                                <a:cxn ang="0">
                                  <a:pos x="T1" y="0"/>
                                </a:cxn>
                                <a:cxn ang="0">
                                  <a:pos x="T3" y="0"/>
                                </a:cxn>
                              </a:cxnLst>
                              <a:rect l="0" t="0" r="r" b="b"/>
                              <a:pathLst>
                                <a:path w="4320">
                                  <a:moveTo>
                                    <a:pt x="0" y="0"/>
                                  </a:moveTo>
                                  <a:lnTo>
                                    <a:pt x="432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5C35DB6" id="Group 19" o:spid="_x0000_s1026" style="width:216.5pt;height:.5pt;mso-position-horizontal-relative:char;mso-position-vertical-relative:line" coordsize="433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">
                <v:group id="Group 20" o:spid="_x0000_s1027" style="position:absolute;left:5;top:5;width:4320;height:2" coordorigin="5,5" coordsize="43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 id="Freeform 21" o:spid="_x0000_s1028" style="position:absolute;left:5;top:5;width:4320;height:2;visibility:visible;mso-wrap-style:square;v-text-anchor:top" coordsize="432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leBMEA&#10;AADbAAAADwAAAGRycy9kb3ducmV2LnhtbESPzYrCMBSF9wO+Q7iCuzG1CxmqsVRBEdw4jht3l+Ta&#10;Fpub0kRbfXozMDDLw/n5OMt8sI14UOdrxwpm0wQEsXam5lLB+Wf7+QXCB2SDjWNS8CQP+Wr0scTM&#10;uJ6/6XEKpYgj7DNUUIXQZlJ6XZFFP3UtcfSurrMYouxKaTrs47htZJokc2mx5kiosKVNRfp2utsI&#10;SQ/ro3yVl14fXLEjfT+ee1JqMh6KBYhAQ/gP/7X3RkGawu+X+APk6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kpXgTBAAAA2wAAAA8AAAAAAAAAAAAAAAAAmAIAAGRycy9kb3du&#10;cmV2LnhtbFBLBQYAAAAABAAEAPUAAACGAwAAAAA=&#10;" path="m,l4320,e" filled="f" strokeweight=".48pt">
                    <v:path arrowok="t" o:connecttype="custom" o:connectlocs="0,0;4320,0" o:connectangles="0,0"/>
                  </v:shape>
                </v:group>
                <w10:anchorlock/>
              </v:group>
            </w:pict>
          </mc:Fallback>
        </mc:AlternateContent>
      </w:r>
    </w:p>
    <w:p w14:paraId="05BE3B88" w14:textId="53F1F969" w:rsidR="00BF7984" w:rsidRDefault="008C56AA" w:rsidP="00761247">
      <w:pPr>
        <w:pStyle w:val="BodyText"/>
        <w:spacing w:line="257" w:lineRule="exact"/>
        <w:ind w:left="4440"/>
        <w:rPr>
          <w:rFonts w:cs="Times New Roman"/>
          <w:sz w:val="21"/>
          <w:szCs w:val="21"/>
        </w:rPr>
      </w:pPr>
      <w:r w:rsidRPr="00094A11">
        <w:rPr>
          <w:spacing w:val="-1"/>
        </w:rPr>
        <w:t>UNITED STATES</w:t>
      </w:r>
      <w:r w:rsidRPr="00094A11">
        <w:t xml:space="preserve"> </w:t>
      </w:r>
      <w:r w:rsidR="00AB3C18" w:rsidRPr="00094A11">
        <w:rPr>
          <w:spacing w:val="-1"/>
        </w:rPr>
        <w:t>BANKRUPTCY JUDGE</w:t>
      </w:r>
    </w:p>
    <w:sectPr w:rsidR="00BF7984" w:rsidSect="00563504">
      <w:footerReference w:type="default" r:id="rId10"/>
      <w:pgSz w:w="12240" w:h="15840"/>
      <w:pgMar w:top="880" w:right="1320" w:bottom="1160" w:left="1320" w:header="696" w:footer="97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29ED0" w14:textId="77777777" w:rsidR="007C4FDD" w:rsidRDefault="007C4FDD">
      <w:r>
        <w:separator/>
      </w:r>
    </w:p>
  </w:endnote>
  <w:endnote w:type="continuationSeparator" w:id="0">
    <w:p w14:paraId="30B29846" w14:textId="77777777" w:rsidR="007C4FDD" w:rsidRDefault="007C4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459568"/>
      <w:docPartObj>
        <w:docPartGallery w:val="Page Numbers (Bottom of Page)"/>
        <w:docPartUnique/>
      </w:docPartObj>
    </w:sdtPr>
    <w:sdtEndPr>
      <w:rPr>
        <w:noProof/>
      </w:rPr>
    </w:sdtEndPr>
    <w:sdtContent>
      <w:p w14:paraId="6846B330" w14:textId="0A68B6EF" w:rsidR="002E789B" w:rsidRDefault="002E789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8601690" w14:textId="61C5236D" w:rsidR="00BF7984" w:rsidRDefault="00BF7984">
    <w:pPr>
      <w:spacing w:line="14" w:lineRule="auto"/>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4C7F3C" w14:textId="77777777" w:rsidR="007C4FDD" w:rsidRDefault="007C4FDD">
      <w:r>
        <w:separator/>
      </w:r>
    </w:p>
  </w:footnote>
  <w:footnote w:type="continuationSeparator" w:id="0">
    <w:p w14:paraId="577E0BA8" w14:textId="77777777" w:rsidR="007C4FDD" w:rsidRDefault="007C4FDD">
      <w:r>
        <w:continuationSeparator/>
      </w:r>
    </w:p>
  </w:footnote>
  <w:footnote w:id="1">
    <w:p w14:paraId="51CA1190" w14:textId="64D62DA5" w:rsidR="00267019" w:rsidRDefault="00267019">
      <w:pPr>
        <w:pStyle w:val="FootnoteText"/>
      </w:pPr>
      <w:r>
        <w:rPr>
          <w:rStyle w:val="FootnoteReference"/>
        </w:rPr>
        <w:footnoteRef/>
      </w:r>
      <w:r>
        <w:t xml:space="preserve"> </w:t>
      </w:r>
      <w:r w:rsidRPr="00267019">
        <w:t xml:space="preserve">For use only when the general Bar Date is less than 180 days after the Filing Date. </w:t>
      </w:r>
      <w:proofErr w:type="gramStart"/>
      <w:r w:rsidRPr="00267019">
        <w:t>Section  502</w:t>
      </w:r>
      <w:proofErr w:type="gramEnd"/>
      <w:r w:rsidRPr="00267019">
        <w:t>(b)(9) of the Bankruptcy Code requires that governmental units have at least 180 days after  the order for relief to file a proof of claim (however, a different deadline may apply for certain tax-related claims in a chapter 13 case).</w:t>
      </w:r>
    </w:p>
  </w:footnote>
  <w:footnote w:id="2">
    <w:p w14:paraId="0D89EA67" w14:textId="6126AFCB" w:rsidR="00267019" w:rsidRDefault="00267019">
      <w:pPr>
        <w:pStyle w:val="FootnoteText"/>
      </w:pPr>
      <w:r>
        <w:rPr>
          <w:rStyle w:val="FootnoteReference"/>
        </w:rPr>
        <w:footnoteRef/>
      </w:r>
      <w:r>
        <w:t xml:space="preserve"> </w:t>
      </w:r>
      <w:r w:rsidRPr="00267019">
        <w:t>For use only by Debtors that provide individualized proof of claim forms</w:t>
      </w:r>
    </w:p>
  </w:footnote>
  <w:footnote w:id="3">
    <w:p w14:paraId="23392A86" w14:textId="025ECD35" w:rsidR="00267019" w:rsidRDefault="00267019">
      <w:pPr>
        <w:pStyle w:val="FootnoteText"/>
      </w:pPr>
      <w:r>
        <w:rPr>
          <w:rStyle w:val="FootnoteReference"/>
        </w:rPr>
        <w:footnoteRef/>
      </w:r>
      <w:r>
        <w:t xml:space="preserve"> </w:t>
      </w:r>
      <w:r w:rsidRPr="00267019">
        <w:t xml:space="preserve">For use only by Debtors that provide a special notice to current employees; the form of notice may state in substance that the Debtors have filed under chapter 11 and believe they have, by  court order or otherwise, paid all prepetition employee obligations, but that if the employee  believes that he or she has an unpaid claim for prepetition wages, salaries or commissions,  including vacation, severance and sick leave pay, or contributions to employee benefit plans or  other benefits, the employee must file such claims on or before the Bar Date. The notice </w:t>
      </w:r>
      <w:proofErr w:type="gramStart"/>
      <w:r w:rsidRPr="00267019">
        <w:t>must  also</w:t>
      </w:r>
      <w:proofErr w:type="gramEnd"/>
      <w:r w:rsidRPr="00267019">
        <w:t xml:space="preserve"> provide information as to the form and manner of filing a claim or provide the employee with  reasonable access to such information.</w:t>
      </w:r>
    </w:p>
  </w:footnote>
  <w:footnote w:id="4">
    <w:p w14:paraId="1007F89C" w14:textId="5BC896C1" w:rsidR="00267019" w:rsidRDefault="00267019">
      <w:pPr>
        <w:pStyle w:val="FootnoteText"/>
      </w:pPr>
      <w:r>
        <w:rPr>
          <w:rStyle w:val="FootnoteReference"/>
        </w:rPr>
        <w:footnoteRef/>
      </w:r>
      <w:r>
        <w:t xml:space="preserve"> </w:t>
      </w:r>
      <w:r w:rsidRPr="00267019">
        <w:t>For Debtors that propose to publish notice of the Bar Date</w:t>
      </w:r>
      <w:r>
        <w:t>, s</w:t>
      </w:r>
      <w:r w:rsidRPr="00267019">
        <w:t>ee Guideline 5.</w:t>
      </w:r>
    </w:p>
  </w:footnote>
  <w:footnote w:id="5">
    <w:p w14:paraId="6DB54551" w14:textId="515D1121" w:rsidR="00267019" w:rsidRDefault="00267019">
      <w:pPr>
        <w:pStyle w:val="FootnoteText"/>
      </w:pPr>
      <w:r>
        <w:rPr>
          <w:rStyle w:val="FootnoteReference"/>
        </w:rPr>
        <w:footnoteRef/>
      </w:r>
      <w:r>
        <w:t xml:space="preserve"> </w:t>
      </w:r>
      <w:r w:rsidRPr="00267019">
        <w:t>For use only by Debtors that do not provide individualized proof of claim forms. See footnote 3, above.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5510B"/>
    <w:multiLevelType w:val="hybridMultilevel"/>
    <w:tmpl w:val="D27EAF5A"/>
    <w:lvl w:ilvl="0" w:tplc="9EDAAA2C">
      <w:start w:val="1"/>
      <w:numFmt w:val="decimal"/>
      <w:lvlText w:val="%1."/>
      <w:lvlJc w:val="left"/>
      <w:pPr>
        <w:ind w:left="820" w:hanging="721"/>
      </w:pPr>
      <w:rPr>
        <w:rFonts w:ascii="Times New Roman" w:eastAsia="Times New Roman" w:hAnsi="Times New Roman" w:hint="default"/>
        <w:sz w:val="24"/>
        <w:szCs w:val="24"/>
      </w:rPr>
    </w:lvl>
    <w:lvl w:ilvl="1" w:tplc="F15AA798">
      <w:start w:val="1"/>
      <w:numFmt w:val="lowerLetter"/>
      <w:lvlText w:val="(%2)"/>
      <w:lvlJc w:val="left"/>
      <w:pPr>
        <w:ind w:left="1560" w:hanging="721"/>
      </w:pPr>
      <w:rPr>
        <w:rFonts w:ascii="Times New Roman" w:eastAsia="Times New Roman" w:hAnsi="Times New Roman" w:hint="default"/>
        <w:sz w:val="24"/>
        <w:szCs w:val="24"/>
      </w:rPr>
    </w:lvl>
    <w:lvl w:ilvl="2" w:tplc="EC4CBFF2">
      <w:start w:val="1"/>
      <w:numFmt w:val="bullet"/>
      <w:lvlText w:val="•"/>
      <w:lvlJc w:val="left"/>
      <w:pPr>
        <w:ind w:left="1560" w:hanging="721"/>
      </w:pPr>
      <w:rPr>
        <w:rFonts w:hint="default"/>
      </w:rPr>
    </w:lvl>
    <w:lvl w:ilvl="3" w:tplc="43A4618A">
      <w:start w:val="1"/>
      <w:numFmt w:val="bullet"/>
      <w:lvlText w:val="•"/>
      <w:lvlJc w:val="left"/>
      <w:pPr>
        <w:ind w:left="2562" w:hanging="721"/>
      </w:pPr>
      <w:rPr>
        <w:rFonts w:hint="default"/>
      </w:rPr>
    </w:lvl>
    <w:lvl w:ilvl="4" w:tplc="6C5C7B8E">
      <w:start w:val="1"/>
      <w:numFmt w:val="bullet"/>
      <w:lvlText w:val="•"/>
      <w:lvlJc w:val="left"/>
      <w:pPr>
        <w:ind w:left="3565" w:hanging="721"/>
      </w:pPr>
      <w:rPr>
        <w:rFonts w:hint="default"/>
      </w:rPr>
    </w:lvl>
    <w:lvl w:ilvl="5" w:tplc="8CB0C42A">
      <w:start w:val="1"/>
      <w:numFmt w:val="bullet"/>
      <w:lvlText w:val="•"/>
      <w:lvlJc w:val="left"/>
      <w:pPr>
        <w:ind w:left="4567" w:hanging="721"/>
      </w:pPr>
      <w:rPr>
        <w:rFonts w:hint="default"/>
      </w:rPr>
    </w:lvl>
    <w:lvl w:ilvl="6" w:tplc="3A74D6D0">
      <w:start w:val="1"/>
      <w:numFmt w:val="bullet"/>
      <w:lvlText w:val="•"/>
      <w:lvlJc w:val="left"/>
      <w:pPr>
        <w:ind w:left="5570" w:hanging="721"/>
      </w:pPr>
      <w:rPr>
        <w:rFonts w:hint="default"/>
      </w:rPr>
    </w:lvl>
    <w:lvl w:ilvl="7" w:tplc="83B2C170">
      <w:start w:val="1"/>
      <w:numFmt w:val="bullet"/>
      <w:lvlText w:val="•"/>
      <w:lvlJc w:val="left"/>
      <w:pPr>
        <w:ind w:left="6572" w:hanging="721"/>
      </w:pPr>
      <w:rPr>
        <w:rFonts w:hint="default"/>
      </w:rPr>
    </w:lvl>
    <w:lvl w:ilvl="8" w:tplc="5D840882">
      <w:start w:val="1"/>
      <w:numFmt w:val="bullet"/>
      <w:lvlText w:val="•"/>
      <w:lvlJc w:val="left"/>
      <w:pPr>
        <w:ind w:left="7575" w:hanging="721"/>
      </w:pPr>
      <w:rPr>
        <w:rFonts w:hint="default"/>
      </w:rPr>
    </w:lvl>
  </w:abstractNum>
  <w:abstractNum w:abstractNumId="1" w15:restartNumberingAfterBreak="0">
    <w:nsid w:val="224017BC"/>
    <w:multiLevelType w:val="hybridMultilevel"/>
    <w:tmpl w:val="87D20EE4"/>
    <w:lvl w:ilvl="0" w:tplc="A218FD20">
      <w:start w:val="1"/>
      <w:numFmt w:val="lowerLetter"/>
      <w:lvlText w:val="(%1)"/>
      <w:lvlJc w:val="left"/>
      <w:pPr>
        <w:ind w:left="1170" w:hanging="720"/>
      </w:pPr>
      <w:rPr>
        <w:rFonts w:ascii="Times New Roman" w:eastAsia="Times New Roman" w:hAnsi="Times New Roman" w:hint="default"/>
        <w:sz w:val="24"/>
        <w:szCs w:val="24"/>
      </w:rPr>
    </w:lvl>
    <w:lvl w:ilvl="1" w:tplc="81A2CD3A">
      <w:start w:val="1"/>
      <w:numFmt w:val="lowerLetter"/>
      <w:lvlText w:val="(%2)"/>
      <w:lvlJc w:val="left"/>
      <w:pPr>
        <w:ind w:left="1650" w:hanging="721"/>
      </w:pPr>
      <w:rPr>
        <w:rFonts w:ascii="Times New Roman" w:eastAsia="Times New Roman" w:hAnsi="Times New Roman" w:hint="default"/>
        <w:sz w:val="24"/>
        <w:szCs w:val="24"/>
      </w:rPr>
    </w:lvl>
    <w:lvl w:ilvl="2" w:tplc="9F0E6970">
      <w:start w:val="1"/>
      <w:numFmt w:val="bullet"/>
      <w:lvlText w:val="•"/>
      <w:lvlJc w:val="left"/>
      <w:pPr>
        <w:ind w:left="2498" w:hanging="721"/>
      </w:pPr>
      <w:rPr>
        <w:rFonts w:hint="default"/>
      </w:rPr>
    </w:lvl>
    <w:lvl w:ilvl="3" w:tplc="5C76AAE4">
      <w:start w:val="1"/>
      <w:numFmt w:val="bullet"/>
      <w:lvlText w:val="•"/>
      <w:lvlJc w:val="left"/>
      <w:pPr>
        <w:ind w:left="3347" w:hanging="721"/>
      </w:pPr>
      <w:rPr>
        <w:rFonts w:hint="default"/>
      </w:rPr>
    </w:lvl>
    <w:lvl w:ilvl="4" w:tplc="9D4861D0">
      <w:start w:val="1"/>
      <w:numFmt w:val="bullet"/>
      <w:lvlText w:val="•"/>
      <w:lvlJc w:val="left"/>
      <w:pPr>
        <w:ind w:left="4196" w:hanging="721"/>
      </w:pPr>
      <w:rPr>
        <w:rFonts w:hint="default"/>
      </w:rPr>
    </w:lvl>
    <w:lvl w:ilvl="5" w:tplc="E63E62AE">
      <w:start w:val="1"/>
      <w:numFmt w:val="bullet"/>
      <w:lvlText w:val="•"/>
      <w:lvlJc w:val="left"/>
      <w:pPr>
        <w:ind w:left="5045" w:hanging="721"/>
      </w:pPr>
      <w:rPr>
        <w:rFonts w:hint="default"/>
      </w:rPr>
    </w:lvl>
    <w:lvl w:ilvl="6" w:tplc="322AED00">
      <w:start w:val="1"/>
      <w:numFmt w:val="bullet"/>
      <w:lvlText w:val="•"/>
      <w:lvlJc w:val="left"/>
      <w:pPr>
        <w:ind w:left="5894" w:hanging="721"/>
      </w:pPr>
      <w:rPr>
        <w:rFonts w:hint="default"/>
      </w:rPr>
    </w:lvl>
    <w:lvl w:ilvl="7" w:tplc="A882FF6E">
      <w:start w:val="1"/>
      <w:numFmt w:val="bullet"/>
      <w:lvlText w:val="•"/>
      <w:lvlJc w:val="left"/>
      <w:pPr>
        <w:ind w:left="6743" w:hanging="721"/>
      </w:pPr>
      <w:rPr>
        <w:rFonts w:hint="default"/>
      </w:rPr>
    </w:lvl>
    <w:lvl w:ilvl="8" w:tplc="EE282288">
      <w:start w:val="1"/>
      <w:numFmt w:val="bullet"/>
      <w:lvlText w:val="•"/>
      <w:lvlJc w:val="left"/>
      <w:pPr>
        <w:ind w:left="7592" w:hanging="721"/>
      </w:pPr>
      <w:rPr>
        <w:rFonts w:hint="default"/>
      </w:rPr>
    </w:lvl>
  </w:abstractNum>
  <w:abstractNum w:abstractNumId="2" w15:restartNumberingAfterBreak="0">
    <w:nsid w:val="7032076E"/>
    <w:multiLevelType w:val="hybridMultilevel"/>
    <w:tmpl w:val="6D6C682E"/>
    <w:lvl w:ilvl="0" w:tplc="172EB148">
      <w:start w:val="1"/>
      <w:numFmt w:val="decimal"/>
      <w:lvlText w:val="%1."/>
      <w:lvlJc w:val="left"/>
      <w:pPr>
        <w:ind w:left="960" w:hanging="721"/>
      </w:pPr>
      <w:rPr>
        <w:rFonts w:ascii="Times New Roman" w:eastAsia="Times New Roman" w:hAnsi="Times New Roman" w:hint="default"/>
        <w:b/>
        <w:bCs/>
        <w:sz w:val="24"/>
        <w:szCs w:val="24"/>
      </w:rPr>
    </w:lvl>
    <w:lvl w:ilvl="1" w:tplc="A7A8687E">
      <w:start w:val="1"/>
      <w:numFmt w:val="lowerLetter"/>
      <w:lvlText w:val="(%2)"/>
      <w:lvlJc w:val="left"/>
      <w:pPr>
        <w:ind w:left="1680" w:hanging="699"/>
      </w:pPr>
      <w:rPr>
        <w:rFonts w:ascii="Times New Roman" w:eastAsia="Times New Roman" w:hAnsi="Times New Roman" w:hint="default"/>
        <w:spacing w:val="-1"/>
        <w:sz w:val="24"/>
        <w:szCs w:val="24"/>
      </w:rPr>
    </w:lvl>
    <w:lvl w:ilvl="2" w:tplc="335EF96E">
      <w:start w:val="1"/>
      <w:numFmt w:val="bullet"/>
      <w:lvlText w:val="•"/>
      <w:lvlJc w:val="left"/>
      <w:pPr>
        <w:ind w:left="2557" w:hanging="699"/>
      </w:pPr>
      <w:rPr>
        <w:rFonts w:hint="default"/>
      </w:rPr>
    </w:lvl>
    <w:lvl w:ilvl="3" w:tplc="B088D0DE">
      <w:start w:val="1"/>
      <w:numFmt w:val="bullet"/>
      <w:lvlText w:val="•"/>
      <w:lvlJc w:val="left"/>
      <w:pPr>
        <w:ind w:left="3435" w:hanging="699"/>
      </w:pPr>
      <w:rPr>
        <w:rFonts w:hint="default"/>
      </w:rPr>
    </w:lvl>
    <w:lvl w:ilvl="4" w:tplc="4BE63D4E">
      <w:start w:val="1"/>
      <w:numFmt w:val="bullet"/>
      <w:lvlText w:val="•"/>
      <w:lvlJc w:val="left"/>
      <w:pPr>
        <w:ind w:left="4313" w:hanging="699"/>
      </w:pPr>
      <w:rPr>
        <w:rFonts w:hint="default"/>
      </w:rPr>
    </w:lvl>
    <w:lvl w:ilvl="5" w:tplc="2A30C16C">
      <w:start w:val="1"/>
      <w:numFmt w:val="bullet"/>
      <w:lvlText w:val="•"/>
      <w:lvlJc w:val="left"/>
      <w:pPr>
        <w:ind w:left="5191" w:hanging="699"/>
      </w:pPr>
      <w:rPr>
        <w:rFonts w:hint="default"/>
      </w:rPr>
    </w:lvl>
    <w:lvl w:ilvl="6" w:tplc="0058ABEA">
      <w:start w:val="1"/>
      <w:numFmt w:val="bullet"/>
      <w:lvlText w:val="•"/>
      <w:lvlJc w:val="left"/>
      <w:pPr>
        <w:ind w:left="6068" w:hanging="699"/>
      </w:pPr>
      <w:rPr>
        <w:rFonts w:hint="default"/>
      </w:rPr>
    </w:lvl>
    <w:lvl w:ilvl="7" w:tplc="DFF0B48C">
      <w:start w:val="1"/>
      <w:numFmt w:val="bullet"/>
      <w:lvlText w:val="•"/>
      <w:lvlJc w:val="left"/>
      <w:pPr>
        <w:ind w:left="6946" w:hanging="699"/>
      </w:pPr>
      <w:rPr>
        <w:rFonts w:hint="default"/>
      </w:rPr>
    </w:lvl>
    <w:lvl w:ilvl="8" w:tplc="0032F3A2">
      <w:start w:val="1"/>
      <w:numFmt w:val="bullet"/>
      <w:lvlText w:val="•"/>
      <w:lvlJc w:val="left"/>
      <w:pPr>
        <w:ind w:left="7824" w:hanging="699"/>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7984"/>
    <w:rsid w:val="00094A11"/>
    <w:rsid w:val="00095502"/>
    <w:rsid w:val="000F1C34"/>
    <w:rsid w:val="00100D9A"/>
    <w:rsid w:val="0019570E"/>
    <w:rsid w:val="001A66CD"/>
    <w:rsid w:val="001C5250"/>
    <w:rsid w:val="00217C0A"/>
    <w:rsid w:val="00267019"/>
    <w:rsid w:val="002D4A77"/>
    <w:rsid w:val="002D5DE5"/>
    <w:rsid w:val="002E789B"/>
    <w:rsid w:val="002F061D"/>
    <w:rsid w:val="0035110D"/>
    <w:rsid w:val="004A2B55"/>
    <w:rsid w:val="004B5ABF"/>
    <w:rsid w:val="005164F8"/>
    <w:rsid w:val="00563504"/>
    <w:rsid w:val="00626DFE"/>
    <w:rsid w:val="00640C89"/>
    <w:rsid w:val="00650562"/>
    <w:rsid w:val="006D0118"/>
    <w:rsid w:val="006F6152"/>
    <w:rsid w:val="00742BC9"/>
    <w:rsid w:val="00761247"/>
    <w:rsid w:val="007C4FDD"/>
    <w:rsid w:val="0083674D"/>
    <w:rsid w:val="008C56AA"/>
    <w:rsid w:val="008D6DFA"/>
    <w:rsid w:val="008D714F"/>
    <w:rsid w:val="008F5159"/>
    <w:rsid w:val="00901977"/>
    <w:rsid w:val="00932F64"/>
    <w:rsid w:val="00943BA2"/>
    <w:rsid w:val="009C0843"/>
    <w:rsid w:val="00A56487"/>
    <w:rsid w:val="00A9338E"/>
    <w:rsid w:val="00AB3C18"/>
    <w:rsid w:val="00B04903"/>
    <w:rsid w:val="00B3618F"/>
    <w:rsid w:val="00B91143"/>
    <w:rsid w:val="00BF7984"/>
    <w:rsid w:val="00C12EE8"/>
    <w:rsid w:val="00C175E9"/>
    <w:rsid w:val="00CA63D3"/>
    <w:rsid w:val="00CA714E"/>
    <w:rsid w:val="00CB5228"/>
    <w:rsid w:val="00D041E9"/>
    <w:rsid w:val="00DA6245"/>
    <w:rsid w:val="00DE1DAE"/>
    <w:rsid w:val="00E06BF0"/>
    <w:rsid w:val="00E5791F"/>
    <w:rsid w:val="00F518A0"/>
    <w:rsid w:val="00F611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17E2305"/>
  <w15:docId w15:val="{B88A71FF-BBAF-42EE-9DB0-B2CD2871B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uiPriority w:val="1"/>
    <w:qFormat/>
  </w:style>
  <w:style w:type="paragraph" w:styleId="Heading1">
    <w:name w:val="heading 1"/>
    <w:basedOn w:val="Normal"/>
    <w:uiPriority w:val="1"/>
    <w:qFormat/>
    <w:pPr>
      <w:spacing w:before="69"/>
      <w:ind w:left="940"/>
      <w:outlineLvl w:val="0"/>
    </w:pPr>
    <w:rPr>
      <w:rFonts w:ascii="Times New Roman" w:eastAsia="Times New Roman" w:hAnsi="Times New Roman"/>
      <w:b/>
      <w:bCs/>
      <w:sz w:val="24"/>
      <w:szCs w:val="24"/>
    </w:rPr>
  </w:style>
  <w:style w:type="paragraph" w:styleId="Heading2">
    <w:name w:val="heading 2"/>
    <w:basedOn w:val="Normal"/>
    <w:uiPriority w:val="1"/>
    <w:qFormat/>
    <w:pPr>
      <w:ind w:left="119"/>
      <w:outlineLvl w:val="1"/>
    </w:pPr>
    <w:rPr>
      <w:rFonts w:ascii="Times New Roman" w:eastAsia="Times New Roman" w:hAnsi="Times New Roman"/>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2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E5791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791F"/>
    <w:rPr>
      <w:rFonts w:ascii="Segoe UI" w:hAnsi="Segoe UI" w:cs="Segoe UI"/>
      <w:sz w:val="18"/>
      <w:szCs w:val="18"/>
    </w:rPr>
  </w:style>
  <w:style w:type="paragraph" w:styleId="FootnoteText">
    <w:name w:val="footnote text"/>
    <w:basedOn w:val="Normal"/>
    <w:link w:val="FootnoteTextChar"/>
    <w:uiPriority w:val="99"/>
    <w:semiHidden/>
    <w:unhideWhenUsed/>
    <w:rsid w:val="00267019"/>
    <w:rPr>
      <w:sz w:val="20"/>
      <w:szCs w:val="20"/>
    </w:rPr>
  </w:style>
  <w:style w:type="character" w:customStyle="1" w:styleId="FootnoteTextChar">
    <w:name w:val="Footnote Text Char"/>
    <w:basedOn w:val="DefaultParagraphFont"/>
    <w:link w:val="FootnoteText"/>
    <w:uiPriority w:val="99"/>
    <w:semiHidden/>
    <w:rsid w:val="00267019"/>
    <w:rPr>
      <w:sz w:val="20"/>
      <w:szCs w:val="20"/>
    </w:rPr>
  </w:style>
  <w:style w:type="character" w:styleId="FootnoteReference">
    <w:name w:val="footnote reference"/>
    <w:basedOn w:val="DefaultParagraphFont"/>
    <w:uiPriority w:val="99"/>
    <w:semiHidden/>
    <w:unhideWhenUsed/>
    <w:rsid w:val="00267019"/>
    <w:rPr>
      <w:vertAlign w:val="superscript"/>
    </w:rPr>
  </w:style>
  <w:style w:type="table" w:styleId="TableGrid">
    <w:name w:val="Table Grid"/>
    <w:basedOn w:val="TableNormal"/>
    <w:uiPriority w:val="39"/>
    <w:rsid w:val="00742B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E789B"/>
    <w:pPr>
      <w:tabs>
        <w:tab w:val="center" w:pos="4680"/>
        <w:tab w:val="right" w:pos="9360"/>
      </w:tabs>
    </w:pPr>
  </w:style>
  <w:style w:type="character" w:customStyle="1" w:styleId="HeaderChar">
    <w:name w:val="Header Char"/>
    <w:basedOn w:val="DefaultParagraphFont"/>
    <w:link w:val="Header"/>
    <w:uiPriority w:val="99"/>
    <w:rsid w:val="002E789B"/>
  </w:style>
  <w:style w:type="paragraph" w:styleId="Footer">
    <w:name w:val="footer"/>
    <w:basedOn w:val="Normal"/>
    <w:link w:val="FooterChar"/>
    <w:uiPriority w:val="99"/>
    <w:unhideWhenUsed/>
    <w:rsid w:val="002E789B"/>
    <w:pPr>
      <w:tabs>
        <w:tab w:val="center" w:pos="4680"/>
        <w:tab w:val="right" w:pos="9360"/>
      </w:tabs>
    </w:pPr>
  </w:style>
  <w:style w:type="character" w:customStyle="1" w:styleId="FooterChar">
    <w:name w:val="Footer Char"/>
    <w:basedOn w:val="DefaultParagraphFont"/>
    <w:link w:val="Footer"/>
    <w:uiPriority w:val="99"/>
    <w:rsid w:val="002E7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sb.uscourts.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ysb.uscour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E6F00F-F97C-48AA-B5AB-FEC25309F6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7</Pages>
  <Words>1641</Words>
  <Characters>9354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Microsoft Word - Bar date forms</vt:lpstr>
    </vt:vector>
  </TitlesOfParts>
  <Company>Microsoft</Company>
  <LinksUpToDate>false</LinksUpToDate>
  <CharactersWithSpaces>10974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Bar date forms</dc:title>
  <dc:creator>Jessica</dc:creator>
  <cp:lastModifiedBy>Ronald Howard</cp:lastModifiedBy>
  <cp:revision>13</cp:revision>
  <dcterms:created xsi:type="dcterms:W3CDTF">2019-11-08T00:00:00Z</dcterms:created>
  <dcterms:modified xsi:type="dcterms:W3CDTF">2020-06-01T17:49:00Z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2014-11-17T00:00:00Z</vt:filetime>
  </property>
  <property fmtid="{D5CDD505-2E9C-101B-9397-08002B2CF9AE}" pid="3" name="LastSaved">
    <vt:filetime>2015-01-22T00:00:00Z</vt:filetime>
  </property>
</Properties>
</file>